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92116" w14:textId="4F2B3295" w:rsidR="00825AF1" w:rsidRPr="00825AF1" w:rsidRDefault="00825AF1" w:rsidP="00825AF1">
      <w:pPr>
        <w:spacing w:after="0" w:line="240" w:lineRule="auto"/>
        <w:jc w:val="right"/>
        <w:rPr>
          <w:rFonts w:eastAsia="Times New Roman" w:cs="Calibri"/>
          <w:i/>
          <w:iCs/>
          <w:lang w:eastAsia="pl-PL"/>
        </w:rPr>
      </w:pPr>
      <w:r w:rsidRPr="00825AF1">
        <w:rPr>
          <w:rFonts w:eastAsia="Times New Roman" w:cs="Calibri"/>
          <w:i/>
          <w:iCs/>
          <w:lang w:eastAsia="pl-PL"/>
        </w:rPr>
        <w:t>projekt</w:t>
      </w:r>
    </w:p>
    <w:p w14:paraId="46A7F01B" w14:textId="3B247855" w:rsidR="00A879A4" w:rsidRDefault="00276814" w:rsidP="00A879A4">
      <w:pPr>
        <w:spacing w:after="0" w:line="240" w:lineRule="auto"/>
        <w:jc w:val="center"/>
        <w:rPr>
          <w:rFonts w:eastAsia="Times New Roman" w:cs="Calibri"/>
          <w:b/>
          <w:bCs/>
          <w:lang w:eastAsia="pl-PL"/>
        </w:rPr>
      </w:pPr>
      <w:r w:rsidRPr="001C5A8B">
        <w:rPr>
          <w:rFonts w:eastAsia="Times New Roman" w:cs="Calibri"/>
          <w:b/>
          <w:bCs/>
          <w:lang w:eastAsia="pl-PL"/>
        </w:rPr>
        <w:t>Umowa Nr ……………………….</w:t>
      </w:r>
    </w:p>
    <w:p w14:paraId="2E53C681" w14:textId="77777777" w:rsidR="00AC49D4" w:rsidRPr="001C5A8B" w:rsidRDefault="00AC49D4" w:rsidP="00A879A4">
      <w:pPr>
        <w:spacing w:after="0" w:line="240" w:lineRule="auto"/>
        <w:jc w:val="center"/>
        <w:rPr>
          <w:rFonts w:eastAsia="Times New Roman" w:cs="Calibri"/>
          <w:b/>
          <w:bCs/>
          <w:lang w:eastAsia="pl-PL"/>
        </w:rPr>
      </w:pPr>
    </w:p>
    <w:p w14:paraId="3BBDEE7D" w14:textId="77777777" w:rsidR="00D7302A" w:rsidRDefault="006003F6" w:rsidP="00B803B6">
      <w:pPr>
        <w:pStyle w:val="Default"/>
        <w:spacing w:line="276" w:lineRule="auto"/>
        <w:jc w:val="both"/>
        <w:rPr>
          <w:rFonts w:asciiTheme="minorHAnsi" w:eastAsia="Times New Roman" w:hAnsiTheme="minorHAnsi" w:cstheme="minorHAnsi"/>
          <w:color w:val="auto"/>
          <w:sz w:val="22"/>
          <w:szCs w:val="22"/>
          <w:lang w:eastAsia="pl-PL"/>
        </w:rPr>
      </w:pPr>
      <w:r w:rsidRPr="001C5A8B">
        <w:rPr>
          <w:rFonts w:ascii="Calibri" w:hAnsi="Calibri" w:cs="Calibri"/>
          <w:color w:val="auto"/>
          <w:sz w:val="22"/>
          <w:szCs w:val="22"/>
        </w:rPr>
        <w:t xml:space="preserve">zawarta </w:t>
      </w:r>
      <w:r w:rsidRPr="001C5A8B">
        <w:rPr>
          <w:rFonts w:asciiTheme="minorHAnsi" w:eastAsia="Times New Roman" w:hAnsiTheme="minorHAnsi" w:cstheme="minorHAnsi"/>
          <w:color w:val="auto"/>
          <w:sz w:val="22"/>
          <w:szCs w:val="22"/>
          <w:lang w:eastAsia="pl-PL"/>
        </w:rPr>
        <w:t xml:space="preserve">w dniu .............................. </w:t>
      </w:r>
      <w:r w:rsidR="00B803B6" w:rsidRPr="001C5A8B">
        <w:rPr>
          <w:rFonts w:asciiTheme="minorHAnsi" w:eastAsia="Times New Roman" w:hAnsiTheme="minorHAnsi" w:cstheme="minorHAnsi"/>
          <w:color w:val="auto"/>
          <w:sz w:val="22"/>
          <w:szCs w:val="22"/>
          <w:lang w:eastAsia="pl-PL"/>
        </w:rPr>
        <w:t xml:space="preserve"> </w:t>
      </w:r>
      <w:r w:rsidR="00276814" w:rsidRPr="001C5A8B">
        <w:rPr>
          <w:rFonts w:asciiTheme="minorHAnsi" w:eastAsia="Times New Roman" w:hAnsiTheme="minorHAnsi" w:cstheme="minorHAnsi"/>
          <w:color w:val="auto"/>
          <w:sz w:val="22"/>
          <w:szCs w:val="22"/>
          <w:lang w:eastAsia="pl-PL"/>
        </w:rPr>
        <w:t>pomiędzy</w:t>
      </w:r>
      <w:r w:rsidR="00D7302A" w:rsidRPr="001C5A8B">
        <w:rPr>
          <w:rFonts w:asciiTheme="minorHAnsi" w:eastAsia="Times New Roman" w:hAnsiTheme="minorHAnsi" w:cstheme="minorHAnsi"/>
          <w:color w:val="auto"/>
          <w:sz w:val="22"/>
          <w:szCs w:val="22"/>
          <w:lang w:eastAsia="pl-PL"/>
        </w:rPr>
        <w:t>:</w:t>
      </w:r>
    </w:p>
    <w:p w14:paraId="2EACA20E" w14:textId="77777777" w:rsidR="00AC49D4" w:rsidRPr="001C5A8B" w:rsidRDefault="00AC49D4" w:rsidP="00B803B6">
      <w:pPr>
        <w:pStyle w:val="Default"/>
        <w:spacing w:line="276" w:lineRule="auto"/>
        <w:jc w:val="both"/>
        <w:rPr>
          <w:rFonts w:asciiTheme="minorHAnsi" w:eastAsia="Times New Roman" w:hAnsiTheme="minorHAnsi" w:cstheme="minorHAnsi"/>
          <w:color w:val="auto"/>
          <w:sz w:val="22"/>
          <w:szCs w:val="22"/>
          <w:lang w:eastAsia="pl-PL"/>
        </w:rPr>
      </w:pPr>
    </w:p>
    <w:p w14:paraId="0072F90C" w14:textId="77777777" w:rsidR="00276814" w:rsidRPr="001C5A8B" w:rsidRDefault="00276814" w:rsidP="0095438B">
      <w:pPr>
        <w:spacing w:after="0" w:line="240" w:lineRule="auto"/>
        <w:jc w:val="both"/>
        <w:rPr>
          <w:rFonts w:eastAsia="Times New Roman" w:cs="Calibri"/>
          <w:lang w:eastAsia="pl-PL"/>
        </w:rPr>
      </w:pPr>
      <w:r w:rsidRPr="001C5A8B">
        <w:rPr>
          <w:rFonts w:eastAsia="Times New Roman" w:cs="Calibri"/>
          <w:b/>
          <w:bCs/>
          <w:lang w:eastAsia="pl-PL"/>
        </w:rPr>
        <w:t xml:space="preserve">Powiatem Tomaszowskim </w:t>
      </w:r>
      <w:r w:rsidRPr="001C5A8B">
        <w:rPr>
          <w:rFonts w:eastAsia="Times New Roman" w:cs="Calibri"/>
          <w:lang w:eastAsia="pl-PL"/>
        </w:rPr>
        <w:t>z siedzibą przy ul. Św. Antoniego 41, w imieniu, którego działa Zarząd Powiatu, reprezentowany przez:</w:t>
      </w:r>
    </w:p>
    <w:p w14:paraId="55C8E759" w14:textId="77777777" w:rsidR="00276814" w:rsidRPr="001C5A8B" w:rsidRDefault="00276814" w:rsidP="00C2391E">
      <w:pPr>
        <w:numPr>
          <w:ilvl w:val="0"/>
          <w:numId w:val="11"/>
        </w:numPr>
        <w:spacing w:after="0" w:line="240" w:lineRule="auto"/>
        <w:ind w:left="0" w:firstLine="0"/>
        <w:jc w:val="both"/>
        <w:rPr>
          <w:rFonts w:eastAsia="Times New Roman" w:cs="Calibri"/>
          <w:lang w:eastAsia="pl-PL"/>
        </w:rPr>
      </w:pPr>
      <w:r w:rsidRPr="001C5A8B">
        <w:rPr>
          <w:rFonts w:eastAsia="Times New Roman" w:cs="Calibri"/>
          <w:lang w:eastAsia="pl-PL"/>
        </w:rPr>
        <w:t xml:space="preserve">  …………………………………….</w:t>
      </w:r>
    </w:p>
    <w:p w14:paraId="17601EB2" w14:textId="77777777" w:rsidR="00276814" w:rsidRPr="001C5A8B" w:rsidRDefault="00D01943" w:rsidP="0095438B">
      <w:pPr>
        <w:spacing w:after="0" w:line="240" w:lineRule="auto"/>
        <w:jc w:val="both"/>
        <w:rPr>
          <w:rFonts w:eastAsia="Times New Roman" w:cs="Calibri"/>
          <w:lang w:eastAsia="pl-PL"/>
        </w:rPr>
      </w:pPr>
      <w:r w:rsidRPr="001C5A8B">
        <w:rPr>
          <w:rFonts w:eastAsia="Times New Roman" w:cs="Calibri"/>
          <w:lang w:eastAsia="pl-PL"/>
        </w:rPr>
        <w:t>2)</w:t>
      </w:r>
      <w:r w:rsidRPr="001C5A8B">
        <w:rPr>
          <w:rFonts w:eastAsia="Times New Roman" w:cs="Calibri"/>
          <w:lang w:eastAsia="pl-PL"/>
        </w:rPr>
        <w:tab/>
        <w:t xml:space="preserve">  </w:t>
      </w:r>
      <w:r w:rsidR="00276814" w:rsidRPr="001C5A8B">
        <w:rPr>
          <w:rFonts w:eastAsia="Times New Roman" w:cs="Calibri"/>
          <w:lang w:eastAsia="pl-PL"/>
        </w:rPr>
        <w:t>…………………………………….</w:t>
      </w:r>
    </w:p>
    <w:p w14:paraId="5D865E0A" w14:textId="356A4037" w:rsidR="00276814" w:rsidRPr="001C5A8B" w:rsidRDefault="00276814" w:rsidP="0095438B">
      <w:pPr>
        <w:spacing w:after="0" w:line="240" w:lineRule="auto"/>
        <w:jc w:val="both"/>
        <w:rPr>
          <w:rFonts w:eastAsia="Times New Roman" w:cs="Calibri"/>
          <w:lang w:eastAsia="pl-PL"/>
        </w:rPr>
      </w:pPr>
      <w:r w:rsidRPr="001C5A8B">
        <w:rPr>
          <w:rFonts w:eastAsia="Times New Roman" w:cs="Calibri"/>
          <w:lang w:eastAsia="pl-PL"/>
        </w:rPr>
        <w:t xml:space="preserve">zwanym dalej </w:t>
      </w:r>
      <w:r w:rsidRPr="001C5A8B">
        <w:rPr>
          <w:rFonts w:eastAsia="Times New Roman" w:cs="Calibri"/>
          <w:b/>
          <w:bCs/>
          <w:lang w:eastAsia="pl-PL"/>
        </w:rPr>
        <w:t>Zamawiającym</w:t>
      </w:r>
    </w:p>
    <w:p w14:paraId="06D29B80" w14:textId="77777777" w:rsidR="00276814" w:rsidRPr="001C5A8B" w:rsidRDefault="00276814" w:rsidP="0095438B">
      <w:pPr>
        <w:spacing w:after="0" w:line="360" w:lineRule="auto"/>
        <w:jc w:val="both"/>
        <w:rPr>
          <w:rFonts w:eastAsia="Times New Roman" w:cs="Calibri"/>
          <w:lang w:eastAsia="pl-PL"/>
        </w:rPr>
      </w:pPr>
      <w:r w:rsidRPr="001C5A8B">
        <w:rPr>
          <w:rFonts w:eastAsia="Times New Roman" w:cs="Calibri"/>
          <w:lang w:eastAsia="pl-PL"/>
        </w:rPr>
        <w:t xml:space="preserve">a </w:t>
      </w:r>
    </w:p>
    <w:p w14:paraId="58A42643" w14:textId="77777777" w:rsidR="00276814" w:rsidRPr="001C5A8B" w:rsidRDefault="00276814" w:rsidP="0095438B">
      <w:pPr>
        <w:spacing w:after="0" w:line="360" w:lineRule="auto"/>
        <w:jc w:val="both"/>
        <w:rPr>
          <w:rFonts w:eastAsia="Times New Roman" w:cs="Calibri"/>
          <w:lang w:eastAsia="pl-PL"/>
        </w:rPr>
      </w:pPr>
      <w:r w:rsidRPr="001C5A8B">
        <w:rPr>
          <w:rFonts w:eastAsia="Times New Roman" w:cs="Calibri"/>
          <w:lang w:eastAsia="pl-PL"/>
        </w:rPr>
        <w:t>……………………………………………..</w:t>
      </w:r>
    </w:p>
    <w:p w14:paraId="2C5CAAFD" w14:textId="77777777" w:rsidR="00276814" w:rsidRPr="001C5A8B" w:rsidRDefault="00276814" w:rsidP="0095438B">
      <w:pPr>
        <w:spacing w:after="0" w:line="360" w:lineRule="auto"/>
        <w:jc w:val="both"/>
        <w:rPr>
          <w:rFonts w:eastAsia="Times New Roman" w:cs="Calibri"/>
          <w:b/>
          <w:lang w:eastAsia="pl-PL"/>
        </w:rPr>
      </w:pPr>
      <w:r w:rsidRPr="001C5A8B">
        <w:rPr>
          <w:rFonts w:eastAsia="Times New Roman" w:cs="Calibri"/>
          <w:lang w:eastAsia="pl-PL"/>
        </w:rPr>
        <w:t xml:space="preserve">zwanym </w:t>
      </w:r>
      <w:r w:rsidR="00B803B6" w:rsidRPr="001C5A8B">
        <w:rPr>
          <w:rFonts w:eastAsia="Times New Roman" w:cs="Calibri"/>
          <w:lang w:eastAsia="pl-PL"/>
        </w:rPr>
        <w:t>dalej</w:t>
      </w:r>
      <w:r w:rsidRPr="001C5A8B">
        <w:rPr>
          <w:rFonts w:eastAsia="Times New Roman" w:cs="Calibri"/>
          <w:lang w:eastAsia="pl-PL"/>
        </w:rPr>
        <w:t xml:space="preserve"> </w:t>
      </w:r>
      <w:r w:rsidRPr="001C5A8B">
        <w:rPr>
          <w:rFonts w:eastAsia="Times New Roman" w:cs="Calibri"/>
          <w:b/>
          <w:lang w:eastAsia="pl-PL"/>
        </w:rPr>
        <w:t>Wykonawcą</w:t>
      </w:r>
    </w:p>
    <w:p w14:paraId="6EEEB6F0" w14:textId="712E1078" w:rsidR="005F355F" w:rsidRPr="001C5A8B" w:rsidRDefault="005F355F" w:rsidP="005F355F">
      <w:pPr>
        <w:pStyle w:val="Default"/>
        <w:ind w:right="5"/>
        <w:jc w:val="both"/>
        <w:rPr>
          <w:rFonts w:asciiTheme="minorHAnsi" w:eastAsia="Times New Roman" w:hAnsiTheme="minorHAnsi" w:cstheme="minorHAnsi"/>
          <w:color w:val="auto"/>
          <w:sz w:val="22"/>
          <w:szCs w:val="22"/>
          <w:lang w:eastAsia="pl-PL"/>
        </w:rPr>
      </w:pPr>
      <w:r w:rsidRPr="001C5A8B">
        <w:rPr>
          <w:rFonts w:asciiTheme="minorHAnsi" w:eastAsia="Times New Roman" w:hAnsiTheme="minorHAnsi" w:cstheme="minorHAnsi"/>
          <w:color w:val="auto"/>
          <w:sz w:val="22"/>
          <w:szCs w:val="22"/>
          <w:lang w:eastAsia="pl-PL"/>
        </w:rPr>
        <w:t>w wyniku rozstrzygniętego postępowania o udzielenie zamówienia publicznego w trybie …………………………………………(sygnatura ………………………) na podstawie ustawy z dnia 11 września 2019 r. Prawo zamówień publicznych (</w:t>
      </w:r>
      <w:proofErr w:type="spellStart"/>
      <w:r w:rsidRPr="001C5A8B">
        <w:rPr>
          <w:rFonts w:asciiTheme="minorHAnsi" w:eastAsia="Times New Roman" w:hAnsiTheme="minorHAnsi" w:cstheme="minorHAnsi"/>
          <w:color w:val="auto"/>
          <w:sz w:val="22"/>
          <w:szCs w:val="22"/>
          <w:lang w:eastAsia="pl-PL"/>
        </w:rPr>
        <w:t>t.j</w:t>
      </w:r>
      <w:proofErr w:type="spellEnd"/>
      <w:r w:rsidRPr="001C5A8B">
        <w:rPr>
          <w:rFonts w:asciiTheme="minorHAnsi" w:eastAsia="Times New Roman" w:hAnsiTheme="minorHAnsi" w:cstheme="minorHAnsi"/>
          <w:color w:val="auto"/>
          <w:sz w:val="22"/>
          <w:szCs w:val="22"/>
          <w:lang w:eastAsia="pl-PL"/>
        </w:rPr>
        <w:t>. Dz. U. z 202</w:t>
      </w:r>
      <w:r w:rsidR="00A879A4">
        <w:rPr>
          <w:rFonts w:asciiTheme="minorHAnsi" w:eastAsia="Times New Roman" w:hAnsiTheme="minorHAnsi" w:cstheme="minorHAnsi"/>
          <w:color w:val="auto"/>
          <w:sz w:val="22"/>
          <w:szCs w:val="22"/>
          <w:lang w:eastAsia="pl-PL"/>
        </w:rPr>
        <w:t>4</w:t>
      </w:r>
      <w:r w:rsidRPr="001C5A8B">
        <w:rPr>
          <w:rFonts w:asciiTheme="minorHAnsi" w:eastAsia="Times New Roman" w:hAnsiTheme="minorHAnsi" w:cstheme="minorHAnsi"/>
          <w:color w:val="auto"/>
          <w:sz w:val="22"/>
          <w:szCs w:val="22"/>
          <w:lang w:eastAsia="pl-PL"/>
        </w:rPr>
        <w:t xml:space="preserve"> r. poz. 1</w:t>
      </w:r>
      <w:r w:rsidR="00A879A4">
        <w:rPr>
          <w:rFonts w:asciiTheme="minorHAnsi" w:eastAsia="Times New Roman" w:hAnsiTheme="minorHAnsi" w:cstheme="minorHAnsi"/>
          <w:color w:val="auto"/>
          <w:sz w:val="22"/>
          <w:szCs w:val="22"/>
          <w:lang w:eastAsia="pl-PL"/>
        </w:rPr>
        <w:t>320</w:t>
      </w:r>
      <w:r w:rsidR="00202399">
        <w:rPr>
          <w:rFonts w:asciiTheme="minorHAnsi" w:eastAsia="Times New Roman" w:hAnsiTheme="minorHAnsi" w:cstheme="minorHAnsi"/>
          <w:color w:val="auto"/>
          <w:sz w:val="22"/>
          <w:szCs w:val="22"/>
          <w:lang w:eastAsia="pl-PL"/>
        </w:rPr>
        <w:t xml:space="preserve"> z </w:t>
      </w:r>
      <w:proofErr w:type="spellStart"/>
      <w:r w:rsidR="00202399">
        <w:rPr>
          <w:rFonts w:asciiTheme="minorHAnsi" w:eastAsia="Times New Roman" w:hAnsiTheme="minorHAnsi" w:cstheme="minorHAnsi"/>
          <w:color w:val="auto"/>
          <w:sz w:val="22"/>
          <w:szCs w:val="22"/>
          <w:lang w:eastAsia="pl-PL"/>
        </w:rPr>
        <w:t>późn</w:t>
      </w:r>
      <w:proofErr w:type="spellEnd"/>
      <w:r w:rsidR="00202399">
        <w:rPr>
          <w:rFonts w:asciiTheme="minorHAnsi" w:eastAsia="Times New Roman" w:hAnsiTheme="minorHAnsi" w:cstheme="minorHAnsi"/>
          <w:color w:val="auto"/>
          <w:sz w:val="22"/>
          <w:szCs w:val="22"/>
          <w:lang w:eastAsia="pl-PL"/>
        </w:rPr>
        <w:t>. zm.</w:t>
      </w:r>
      <w:r w:rsidRPr="001C5A8B">
        <w:rPr>
          <w:rFonts w:asciiTheme="minorHAnsi" w:eastAsia="Times New Roman" w:hAnsiTheme="minorHAnsi" w:cstheme="minorHAnsi"/>
          <w:color w:val="auto"/>
          <w:sz w:val="22"/>
          <w:szCs w:val="22"/>
          <w:lang w:eastAsia="pl-PL"/>
        </w:rPr>
        <w:t xml:space="preserve">) – zwanej dalej </w:t>
      </w:r>
      <w:proofErr w:type="spellStart"/>
      <w:r w:rsidRPr="001C5A8B">
        <w:rPr>
          <w:rFonts w:asciiTheme="minorHAnsi" w:eastAsia="Times New Roman" w:hAnsiTheme="minorHAnsi" w:cstheme="minorHAnsi"/>
          <w:color w:val="auto"/>
          <w:sz w:val="22"/>
          <w:szCs w:val="22"/>
          <w:lang w:eastAsia="pl-PL"/>
        </w:rPr>
        <w:t>Pzp</w:t>
      </w:r>
      <w:proofErr w:type="spellEnd"/>
      <w:r w:rsidRPr="001C5A8B">
        <w:rPr>
          <w:rFonts w:asciiTheme="minorHAnsi" w:eastAsia="Times New Roman" w:hAnsiTheme="minorHAnsi" w:cstheme="minorHAnsi"/>
          <w:color w:val="auto"/>
          <w:sz w:val="22"/>
          <w:szCs w:val="22"/>
          <w:lang w:eastAsia="pl-PL"/>
        </w:rPr>
        <w:t>.</w:t>
      </w:r>
    </w:p>
    <w:p w14:paraId="1612B37E" w14:textId="77777777" w:rsidR="00276814" w:rsidRPr="001C5A8B" w:rsidRDefault="00276814" w:rsidP="00673A6A">
      <w:pPr>
        <w:keepNext/>
        <w:tabs>
          <w:tab w:val="num" w:pos="284"/>
        </w:tabs>
        <w:spacing w:before="240" w:after="0" w:line="276" w:lineRule="auto"/>
        <w:jc w:val="center"/>
        <w:outlineLvl w:val="0"/>
        <w:rPr>
          <w:rFonts w:eastAsia="Times New Roman" w:cs="Calibri"/>
          <w:b/>
          <w:bCs/>
          <w:lang w:eastAsia="ar-SA"/>
        </w:rPr>
      </w:pPr>
      <w:r w:rsidRPr="001C5A8B">
        <w:rPr>
          <w:rFonts w:eastAsia="Times New Roman" w:cs="Calibri"/>
          <w:b/>
          <w:bCs/>
          <w:lang w:eastAsia="ar-SA"/>
        </w:rPr>
        <w:t>I.  POSTANOWIENIA OGÓLNE</w:t>
      </w:r>
    </w:p>
    <w:p w14:paraId="667C931B" w14:textId="77777777" w:rsidR="00276814" w:rsidRPr="001C5A8B" w:rsidRDefault="00276814" w:rsidP="0095438B">
      <w:pPr>
        <w:spacing w:after="0" w:line="276" w:lineRule="auto"/>
        <w:jc w:val="center"/>
        <w:rPr>
          <w:rFonts w:eastAsia="Times New Roman" w:cs="Calibri"/>
          <w:b/>
          <w:bCs/>
          <w:color w:val="FF0000"/>
          <w:lang w:eastAsia="pl-PL"/>
        </w:rPr>
      </w:pPr>
    </w:p>
    <w:p w14:paraId="542464B3" w14:textId="0045965F" w:rsidR="00276814" w:rsidRPr="001C5A8B" w:rsidRDefault="00276814" w:rsidP="0095438B">
      <w:pPr>
        <w:spacing w:after="0" w:line="276" w:lineRule="auto"/>
        <w:jc w:val="center"/>
        <w:rPr>
          <w:rFonts w:eastAsia="Times New Roman" w:cs="Calibri"/>
          <w:b/>
          <w:bCs/>
          <w:lang w:eastAsia="pl-PL"/>
        </w:rPr>
      </w:pPr>
      <w:r w:rsidRPr="001C5A8B">
        <w:rPr>
          <w:rFonts w:eastAsia="Times New Roman" w:cs="Calibri"/>
          <w:b/>
          <w:bCs/>
          <w:lang w:eastAsia="pl-PL"/>
        </w:rPr>
        <w:t>§ 1 – Przedmiot umowy</w:t>
      </w:r>
    </w:p>
    <w:p w14:paraId="0AE1271B" w14:textId="737B2E95" w:rsidR="00BB1373" w:rsidRPr="00BB1373" w:rsidRDefault="00276814" w:rsidP="00217914">
      <w:pPr>
        <w:pStyle w:val="Akapitzlist"/>
        <w:numPr>
          <w:ilvl w:val="0"/>
          <w:numId w:val="54"/>
        </w:numPr>
        <w:ind w:left="426"/>
        <w:jc w:val="both"/>
        <w:rPr>
          <w:rFonts w:cs="Calibri"/>
          <w:sz w:val="22"/>
          <w:szCs w:val="22"/>
          <w:lang w:eastAsia="pl-PL"/>
        </w:rPr>
      </w:pPr>
      <w:r w:rsidRPr="00BB1373">
        <w:rPr>
          <w:rFonts w:cs="Calibri"/>
          <w:sz w:val="22"/>
          <w:szCs w:val="22"/>
          <w:lang w:eastAsia="pl-PL"/>
        </w:rPr>
        <w:t xml:space="preserve">Zamawiający zleca a Wykonawca przyjmuje do </w:t>
      </w:r>
      <w:r w:rsidR="00C91D0E" w:rsidRPr="00BB1373">
        <w:rPr>
          <w:rFonts w:cs="Calibri"/>
          <w:sz w:val="22"/>
          <w:szCs w:val="22"/>
          <w:lang w:eastAsia="pl-PL"/>
        </w:rPr>
        <w:t>wykonania</w:t>
      </w:r>
      <w:r w:rsidR="00BB1373" w:rsidRPr="00BB1373">
        <w:t xml:space="preserve"> </w:t>
      </w:r>
      <w:r w:rsidR="00BB1373">
        <w:rPr>
          <w:rFonts w:cs="Calibri"/>
          <w:sz w:val="22"/>
          <w:szCs w:val="22"/>
          <w:lang w:eastAsia="pl-PL"/>
        </w:rPr>
        <w:t>zamówieni</w:t>
      </w:r>
      <w:r w:rsidR="003E0EBA">
        <w:rPr>
          <w:rFonts w:cs="Calibri"/>
          <w:sz w:val="22"/>
          <w:szCs w:val="22"/>
          <w:lang w:eastAsia="pl-PL"/>
        </w:rPr>
        <w:t>e</w:t>
      </w:r>
      <w:r w:rsidR="00BB1373" w:rsidRPr="001C5A8B">
        <w:rPr>
          <w:rFonts w:cs="Calibri"/>
          <w:sz w:val="22"/>
          <w:szCs w:val="22"/>
          <w:lang w:eastAsia="pl-PL"/>
        </w:rPr>
        <w:t xml:space="preserve"> pn</w:t>
      </w:r>
      <w:r w:rsidR="00BB1373" w:rsidRPr="001C5A8B">
        <w:rPr>
          <w:rFonts w:cs="Calibri"/>
          <w:b/>
          <w:sz w:val="22"/>
          <w:szCs w:val="22"/>
          <w:lang w:eastAsia="pl-PL"/>
        </w:rPr>
        <w:t xml:space="preserve">.: </w:t>
      </w:r>
      <w:r w:rsidR="00BB1373" w:rsidRPr="00BB1373">
        <w:rPr>
          <w:rFonts w:cs="Calibri"/>
          <w:bCs/>
          <w:sz w:val="22"/>
          <w:szCs w:val="22"/>
          <w:lang w:eastAsia="pl-PL"/>
        </w:rPr>
        <w:t>„Modernizacja kompleks</w:t>
      </w:r>
      <w:r w:rsidR="003E0EBA">
        <w:rPr>
          <w:rFonts w:cs="Calibri"/>
          <w:bCs/>
          <w:sz w:val="22"/>
          <w:szCs w:val="22"/>
          <w:lang w:eastAsia="pl-PL"/>
        </w:rPr>
        <w:t>u</w:t>
      </w:r>
      <w:r w:rsidR="00BB1373" w:rsidRPr="00BB1373">
        <w:rPr>
          <w:rFonts w:cs="Calibri"/>
          <w:bCs/>
          <w:sz w:val="22"/>
          <w:szCs w:val="22"/>
          <w:lang w:eastAsia="pl-PL"/>
        </w:rPr>
        <w:t xml:space="preserve"> sportow</w:t>
      </w:r>
      <w:r w:rsidR="003E0EBA">
        <w:rPr>
          <w:rFonts w:cs="Calibri"/>
          <w:bCs/>
          <w:sz w:val="22"/>
          <w:szCs w:val="22"/>
          <w:lang w:eastAsia="pl-PL"/>
        </w:rPr>
        <w:t>ego</w:t>
      </w:r>
      <w:r w:rsidR="00BB1373" w:rsidRPr="00BB1373">
        <w:rPr>
          <w:rFonts w:cs="Calibri"/>
          <w:bCs/>
          <w:sz w:val="22"/>
          <w:szCs w:val="22"/>
          <w:lang w:eastAsia="pl-PL"/>
        </w:rPr>
        <w:t xml:space="preserve"> „Moje boisko – ORLIK 2012” </w:t>
      </w:r>
      <w:r w:rsidR="003E0EBA">
        <w:rPr>
          <w:rFonts w:cs="Calibri"/>
          <w:bCs/>
          <w:sz w:val="22"/>
          <w:szCs w:val="22"/>
          <w:lang w:eastAsia="pl-PL"/>
        </w:rPr>
        <w:t>przy Zespole Szkół Ponadpodstawowych Nr 8 w Tomaszowie Mazowieckim</w:t>
      </w:r>
      <w:r w:rsidR="00BB1373" w:rsidRPr="00BB1373">
        <w:rPr>
          <w:rFonts w:cs="Calibri"/>
          <w:bCs/>
          <w:sz w:val="22"/>
          <w:szCs w:val="22"/>
          <w:lang w:eastAsia="pl-PL"/>
        </w:rPr>
        <w:t>”, tj. modernizację</w:t>
      </w:r>
      <w:r w:rsidR="00BB1373" w:rsidRPr="00BB1373">
        <w:rPr>
          <w:rFonts w:cs="Calibri"/>
          <w:sz w:val="22"/>
          <w:szCs w:val="22"/>
          <w:lang w:eastAsia="pl-PL"/>
        </w:rPr>
        <w:t xml:space="preserve"> kompleksu sportowego „Moje boisko – ORLIK 2012” zlokalizowan</w:t>
      </w:r>
      <w:r w:rsidR="00BB1373">
        <w:rPr>
          <w:rFonts w:cs="Calibri"/>
          <w:sz w:val="22"/>
          <w:szCs w:val="22"/>
          <w:lang w:eastAsia="pl-PL"/>
        </w:rPr>
        <w:t>ego</w:t>
      </w:r>
      <w:r w:rsidR="00BB1373" w:rsidRPr="00BB1373">
        <w:rPr>
          <w:rFonts w:cs="Calibri"/>
          <w:sz w:val="22"/>
          <w:szCs w:val="22"/>
          <w:lang w:eastAsia="pl-PL"/>
        </w:rPr>
        <w:t xml:space="preserve"> w Tomaszowie Mazowieckim przy </w:t>
      </w:r>
      <w:r w:rsidR="006123CC">
        <w:rPr>
          <w:rFonts w:cs="Calibri"/>
          <w:bCs/>
          <w:sz w:val="22"/>
          <w:szCs w:val="22"/>
          <w:lang w:eastAsia="pl-PL"/>
        </w:rPr>
        <w:t>Zespole Szkół Ponadpodstawowych Nr 8 w Tomaszowie Mazowieckim ul. Nadrzeczna 17/25</w:t>
      </w:r>
      <w:r w:rsidR="003909CC">
        <w:rPr>
          <w:rFonts w:cs="Calibri"/>
          <w:bCs/>
          <w:sz w:val="22"/>
          <w:szCs w:val="22"/>
          <w:lang w:eastAsia="pl-PL"/>
        </w:rPr>
        <w:t xml:space="preserve"> (dalej: ZSP nr 8).</w:t>
      </w:r>
    </w:p>
    <w:p w14:paraId="667C836F" w14:textId="385C37CC" w:rsidR="00BB1373" w:rsidRPr="002B26CA" w:rsidRDefault="00BB1373" w:rsidP="00BB1373">
      <w:pPr>
        <w:autoSpaceDE w:val="0"/>
        <w:autoSpaceDN w:val="0"/>
        <w:adjustRightInd w:val="0"/>
        <w:spacing w:after="0" w:line="276" w:lineRule="auto"/>
        <w:ind w:left="426"/>
        <w:jc w:val="both"/>
        <w:rPr>
          <w:rFonts w:asciiTheme="minorHAnsi" w:eastAsia="Times New Roman" w:hAnsiTheme="minorHAnsi" w:cstheme="minorHAnsi"/>
          <w:u w:val="single"/>
          <w:lang w:eastAsia="pl-PL"/>
        </w:rPr>
      </w:pPr>
      <w:r w:rsidRPr="002B26CA">
        <w:rPr>
          <w:rFonts w:asciiTheme="minorHAnsi" w:eastAsia="Times New Roman" w:hAnsiTheme="minorHAnsi" w:cstheme="minorHAnsi"/>
          <w:u w:val="single"/>
          <w:lang w:eastAsia="pl-PL"/>
        </w:rPr>
        <w:t>Zadanie jest dofinansowane z</w:t>
      </w:r>
      <w:r w:rsidR="00A46E62" w:rsidRPr="002B26CA">
        <w:rPr>
          <w:rFonts w:asciiTheme="minorHAnsi" w:eastAsia="Times New Roman" w:hAnsiTheme="minorHAnsi" w:cstheme="minorHAnsi"/>
          <w:u w:val="single"/>
          <w:lang w:eastAsia="pl-PL"/>
        </w:rPr>
        <w:t>e</w:t>
      </w:r>
      <w:r w:rsidRPr="002B26CA">
        <w:rPr>
          <w:rFonts w:asciiTheme="minorHAnsi" w:eastAsia="Times New Roman" w:hAnsiTheme="minorHAnsi" w:cstheme="minorHAnsi"/>
          <w:u w:val="single"/>
          <w:lang w:eastAsia="pl-PL"/>
        </w:rPr>
        <w:t xml:space="preserve"> środków Funduszu Rozwoju Kultury Fizycznej w ramach Programu modernizacji kompleksów sportowych „</w:t>
      </w:r>
      <w:r w:rsidR="00463AAC">
        <w:rPr>
          <w:rFonts w:asciiTheme="minorHAnsi" w:eastAsia="Times New Roman" w:hAnsiTheme="minorHAnsi" w:cstheme="minorHAnsi"/>
          <w:u w:val="single"/>
          <w:lang w:eastAsia="pl-PL"/>
        </w:rPr>
        <w:t xml:space="preserve">Moje boisko </w:t>
      </w:r>
      <w:r w:rsidR="005E0DA4">
        <w:rPr>
          <w:rFonts w:asciiTheme="minorHAnsi" w:eastAsia="Times New Roman" w:hAnsiTheme="minorHAnsi" w:cstheme="minorHAnsi"/>
          <w:u w:val="single"/>
          <w:lang w:eastAsia="pl-PL"/>
        </w:rPr>
        <w:t xml:space="preserve">- </w:t>
      </w:r>
      <w:r w:rsidRPr="002B26CA">
        <w:rPr>
          <w:rFonts w:asciiTheme="minorHAnsi" w:eastAsia="Times New Roman" w:hAnsiTheme="minorHAnsi" w:cstheme="minorHAnsi"/>
          <w:u w:val="single"/>
          <w:lang w:eastAsia="pl-PL"/>
        </w:rPr>
        <w:t xml:space="preserve">ORLIK 2012”  - </w:t>
      </w:r>
      <w:r w:rsidR="00D51842">
        <w:rPr>
          <w:rFonts w:asciiTheme="minorHAnsi" w:eastAsia="Times New Roman" w:hAnsiTheme="minorHAnsi" w:cstheme="minorHAnsi"/>
          <w:u w:val="single"/>
          <w:lang w:eastAsia="pl-PL"/>
        </w:rPr>
        <w:t>E</w:t>
      </w:r>
      <w:r w:rsidRPr="002B26CA">
        <w:rPr>
          <w:rFonts w:asciiTheme="minorHAnsi" w:eastAsia="Times New Roman" w:hAnsiTheme="minorHAnsi" w:cstheme="minorHAnsi"/>
          <w:u w:val="single"/>
          <w:lang w:eastAsia="pl-PL"/>
        </w:rPr>
        <w:t>dycja 202</w:t>
      </w:r>
      <w:r w:rsidR="00071580" w:rsidRPr="002B26CA">
        <w:rPr>
          <w:rFonts w:asciiTheme="minorHAnsi" w:eastAsia="Times New Roman" w:hAnsiTheme="minorHAnsi" w:cstheme="minorHAnsi"/>
          <w:u w:val="single"/>
          <w:lang w:eastAsia="pl-PL"/>
        </w:rPr>
        <w:t>5</w:t>
      </w:r>
      <w:r w:rsidRPr="002B26CA">
        <w:rPr>
          <w:rFonts w:asciiTheme="minorHAnsi" w:eastAsia="Times New Roman" w:hAnsiTheme="minorHAnsi" w:cstheme="minorHAnsi"/>
          <w:u w:val="single"/>
          <w:lang w:eastAsia="pl-PL"/>
        </w:rPr>
        <w:t>.</w:t>
      </w:r>
    </w:p>
    <w:p w14:paraId="737F2DE5" w14:textId="77777777" w:rsidR="00BB1373" w:rsidRPr="007709AD" w:rsidRDefault="00BB1373" w:rsidP="00BB1373">
      <w:pPr>
        <w:autoSpaceDE w:val="0"/>
        <w:autoSpaceDN w:val="0"/>
        <w:adjustRightInd w:val="0"/>
        <w:spacing w:after="0" w:line="276" w:lineRule="auto"/>
        <w:jc w:val="both"/>
        <w:rPr>
          <w:rFonts w:ascii="Times New Roman" w:eastAsia="Times New Roman" w:hAnsi="Times New Roman"/>
          <w:u w:val="single"/>
          <w:lang w:eastAsia="pl-PL"/>
        </w:rPr>
      </w:pPr>
    </w:p>
    <w:p w14:paraId="1A572B0B" w14:textId="03D5F0A5" w:rsidR="007C5406" w:rsidRDefault="001F01BA" w:rsidP="007C5406">
      <w:pPr>
        <w:pStyle w:val="Akapitzlist"/>
        <w:numPr>
          <w:ilvl w:val="0"/>
          <w:numId w:val="54"/>
        </w:numPr>
        <w:spacing w:after="0"/>
        <w:ind w:left="426"/>
        <w:jc w:val="both"/>
        <w:rPr>
          <w:rFonts w:cs="Calibri"/>
          <w:sz w:val="22"/>
          <w:szCs w:val="22"/>
          <w:lang w:eastAsia="pl-PL"/>
        </w:rPr>
      </w:pPr>
      <w:r w:rsidRPr="001F01BA">
        <w:rPr>
          <w:rFonts w:cs="Calibri"/>
          <w:sz w:val="22"/>
          <w:szCs w:val="22"/>
          <w:lang w:eastAsia="pl-PL"/>
        </w:rPr>
        <w:t xml:space="preserve">Przedmiot zamówienia w zakresie obiektu „Moje boisko – ORLIK 2012” przy </w:t>
      </w:r>
      <w:r w:rsidR="003909CC">
        <w:rPr>
          <w:rFonts w:cs="Calibri"/>
          <w:sz w:val="22"/>
          <w:szCs w:val="22"/>
          <w:lang w:eastAsia="pl-PL"/>
        </w:rPr>
        <w:t>ZSP nr 8</w:t>
      </w:r>
      <w:r w:rsidRPr="001F01BA">
        <w:rPr>
          <w:rFonts w:cs="Calibri"/>
          <w:sz w:val="22"/>
          <w:szCs w:val="22"/>
          <w:lang w:eastAsia="pl-PL"/>
        </w:rPr>
        <w:t xml:space="preserve"> obejmuje modernizację obiektu, w szczególności: </w:t>
      </w:r>
    </w:p>
    <w:p w14:paraId="0D93A673" w14:textId="06BBE398" w:rsidR="007C5406" w:rsidRDefault="007C5406" w:rsidP="007C5406">
      <w:pPr>
        <w:pStyle w:val="Akapitzlist"/>
        <w:spacing w:after="0"/>
        <w:ind w:left="426"/>
        <w:jc w:val="both"/>
        <w:rPr>
          <w:rFonts w:cs="Calibri"/>
          <w:sz w:val="22"/>
          <w:szCs w:val="22"/>
          <w:lang w:eastAsia="pl-PL"/>
        </w:rPr>
      </w:pPr>
      <w:r>
        <w:rPr>
          <w:rFonts w:cs="Calibri"/>
          <w:sz w:val="22"/>
          <w:szCs w:val="22"/>
          <w:lang w:eastAsia="pl-PL"/>
        </w:rPr>
        <w:t>- modernizacja boiska wielofunkcyjnego do siatkówki i koszykówki m.in. wymianę nawierzchni poliuretanowej,</w:t>
      </w:r>
    </w:p>
    <w:p w14:paraId="1A6532C4" w14:textId="002CA9FF" w:rsidR="007C5406" w:rsidRDefault="007C5406" w:rsidP="007C5406">
      <w:pPr>
        <w:pStyle w:val="Akapitzlist"/>
        <w:spacing w:after="0"/>
        <w:ind w:left="426"/>
        <w:jc w:val="both"/>
        <w:rPr>
          <w:rFonts w:cs="Calibri"/>
          <w:sz w:val="22"/>
          <w:szCs w:val="22"/>
          <w:lang w:eastAsia="pl-PL"/>
        </w:rPr>
      </w:pPr>
      <w:r>
        <w:rPr>
          <w:rFonts w:cs="Calibri"/>
          <w:sz w:val="22"/>
          <w:szCs w:val="22"/>
          <w:lang w:eastAsia="pl-PL"/>
        </w:rPr>
        <w:t>- modernizacja boiska do piłki nożnej m.in. wymiana nawierzchni z trawy sztucznej, czyszczenie koryta odwadniającego, wymiana nakryw odwodnienia liniowego,</w:t>
      </w:r>
    </w:p>
    <w:p w14:paraId="3E331C6F" w14:textId="2371E09B" w:rsidR="007C5406" w:rsidRDefault="007C5406" w:rsidP="007C5406">
      <w:pPr>
        <w:pStyle w:val="Akapitzlist"/>
        <w:spacing w:after="0"/>
        <w:ind w:left="426"/>
        <w:jc w:val="both"/>
        <w:rPr>
          <w:rFonts w:cs="Calibri"/>
          <w:sz w:val="22"/>
          <w:szCs w:val="22"/>
          <w:lang w:eastAsia="pl-PL"/>
        </w:rPr>
      </w:pPr>
      <w:r>
        <w:rPr>
          <w:rFonts w:cs="Calibri"/>
          <w:sz w:val="22"/>
          <w:szCs w:val="22"/>
          <w:lang w:eastAsia="pl-PL"/>
        </w:rPr>
        <w:t xml:space="preserve">- modernizacja ogrodzeń i </w:t>
      </w:r>
      <w:proofErr w:type="spellStart"/>
      <w:r>
        <w:rPr>
          <w:rFonts w:cs="Calibri"/>
          <w:sz w:val="22"/>
          <w:szCs w:val="22"/>
          <w:lang w:eastAsia="pl-PL"/>
        </w:rPr>
        <w:t>piłkochwytów</w:t>
      </w:r>
      <w:proofErr w:type="spellEnd"/>
      <w:r>
        <w:rPr>
          <w:rFonts w:cs="Calibri"/>
          <w:sz w:val="22"/>
          <w:szCs w:val="22"/>
          <w:lang w:eastAsia="pl-PL"/>
        </w:rPr>
        <w:t xml:space="preserve"> m.in. bramek do gry w piłkę nożną i tablic do kosza,</w:t>
      </w:r>
    </w:p>
    <w:p w14:paraId="53DB61EE" w14:textId="5AEC8CDA" w:rsidR="007C5406" w:rsidRPr="007C5406" w:rsidRDefault="007C5406" w:rsidP="007C5406">
      <w:pPr>
        <w:pStyle w:val="Akapitzlist"/>
        <w:spacing w:after="0"/>
        <w:ind w:left="426"/>
        <w:jc w:val="both"/>
        <w:rPr>
          <w:rFonts w:cs="Calibri"/>
          <w:sz w:val="22"/>
          <w:szCs w:val="22"/>
          <w:lang w:eastAsia="pl-PL"/>
        </w:rPr>
      </w:pPr>
      <w:r>
        <w:rPr>
          <w:rFonts w:cs="Calibri"/>
          <w:sz w:val="22"/>
          <w:szCs w:val="22"/>
          <w:lang w:eastAsia="pl-PL"/>
        </w:rPr>
        <w:t>- wymiana wyposażenia boisk m.in. bramek do gry w piłkę nożną i tablic do kosza.</w:t>
      </w:r>
    </w:p>
    <w:p w14:paraId="53B060B0" w14:textId="21144131" w:rsidR="001F01BA" w:rsidRPr="001F01BA" w:rsidRDefault="001F01BA" w:rsidP="00217914">
      <w:pPr>
        <w:pStyle w:val="Akapitzlist"/>
        <w:numPr>
          <w:ilvl w:val="0"/>
          <w:numId w:val="54"/>
        </w:numPr>
        <w:spacing w:after="0"/>
        <w:jc w:val="both"/>
        <w:rPr>
          <w:rFonts w:cs="Calibri"/>
          <w:sz w:val="22"/>
          <w:szCs w:val="22"/>
          <w:lang w:eastAsia="pl-PL"/>
        </w:rPr>
      </w:pPr>
      <w:r w:rsidRPr="001F01BA">
        <w:rPr>
          <w:rFonts w:cs="Calibri"/>
          <w:sz w:val="22"/>
          <w:szCs w:val="22"/>
          <w:lang w:eastAsia="pl-PL"/>
        </w:rPr>
        <w:t>W obowiązku Wykonawcy i na jego koszt jest również zlecenie wykonania i montażu tablicy informacyjnej (1 szt.) o wymiarach 180x120 cm, w miejscu realizacji zadania, nie później niż w momencie rozpoczęcia prac budowlanych, po uprzedniej akceptacji przez Zamawiającego wzoru tablicy i miejsca jej montażu, przedmiotowy obowiązek Wykonawca musi wykonać wg  Rozporządzenia Rady Ministrów z dnia 7 maja 2021 r. w sprawie określenia działań informacyjnych podejmowanych przez podmioty realizujące zadania finansowane lub dofinansowane z budżetu państwa lub z państwowych funduszy celowych (Dz.U.20</w:t>
      </w:r>
      <w:r w:rsidR="00D51842">
        <w:rPr>
          <w:rFonts w:cs="Calibri"/>
          <w:sz w:val="22"/>
          <w:szCs w:val="22"/>
          <w:lang w:eastAsia="pl-PL"/>
        </w:rPr>
        <w:t>23</w:t>
      </w:r>
      <w:r w:rsidRPr="001F01BA">
        <w:rPr>
          <w:rFonts w:cs="Calibri"/>
          <w:sz w:val="22"/>
          <w:szCs w:val="22"/>
          <w:lang w:eastAsia="pl-PL"/>
        </w:rPr>
        <w:t xml:space="preserve"> poz.</w:t>
      </w:r>
      <w:r w:rsidR="00D51842">
        <w:rPr>
          <w:rFonts w:cs="Calibri"/>
          <w:sz w:val="22"/>
          <w:szCs w:val="22"/>
          <w:lang w:eastAsia="pl-PL"/>
        </w:rPr>
        <w:t xml:space="preserve">1471), </w:t>
      </w:r>
      <w:r w:rsidRPr="001F01BA">
        <w:rPr>
          <w:rFonts w:cs="Calibri"/>
          <w:sz w:val="22"/>
          <w:szCs w:val="22"/>
          <w:lang w:eastAsia="pl-PL"/>
        </w:rPr>
        <w:t xml:space="preserve">w tym Wykonawca jest zobowiązany do aktualizowania danych na tablicy zgodnie z postanowieniami w/w Rozporządzenia. </w:t>
      </w:r>
    </w:p>
    <w:p w14:paraId="307A344D" w14:textId="354DA5B7" w:rsidR="001F01BA" w:rsidRPr="001F01BA" w:rsidRDefault="001F01BA" w:rsidP="00217914">
      <w:pPr>
        <w:pStyle w:val="Akapitzlist"/>
        <w:numPr>
          <w:ilvl w:val="0"/>
          <w:numId w:val="54"/>
        </w:numPr>
        <w:spacing w:after="0"/>
        <w:jc w:val="both"/>
        <w:rPr>
          <w:rFonts w:cs="Calibri"/>
          <w:sz w:val="22"/>
          <w:szCs w:val="22"/>
          <w:lang w:eastAsia="pl-PL"/>
        </w:rPr>
      </w:pPr>
      <w:r w:rsidRPr="001F01BA">
        <w:rPr>
          <w:rFonts w:cs="Calibri"/>
          <w:sz w:val="22"/>
          <w:szCs w:val="22"/>
          <w:lang w:eastAsia="pl-PL"/>
        </w:rPr>
        <w:t xml:space="preserve">Zadanie obejmuje również zakres wg pozostałych postanowień umowy lub postępowania lub z nich wynikający, w tym: ujęty w: umowie, dokumentach jej towarzyszących, dokumentacji </w:t>
      </w:r>
      <w:r w:rsidRPr="001F01BA">
        <w:rPr>
          <w:rFonts w:cs="Calibri"/>
          <w:sz w:val="22"/>
          <w:szCs w:val="22"/>
          <w:lang w:eastAsia="pl-PL"/>
        </w:rPr>
        <w:lastRenderedPageBreak/>
        <w:t>postępowania, dokumentach towarzyszących, lub wynikający z przepisów prawa, wynikający z postanowień: umowy, dokumentów jej towarzyszących, dokumentacji postępowania, dokumentów towarzyszących.</w:t>
      </w:r>
    </w:p>
    <w:p w14:paraId="2692226B" w14:textId="77777777" w:rsidR="001F01BA" w:rsidRDefault="001F01BA" w:rsidP="00217914">
      <w:pPr>
        <w:pStyle w:val="Akapitzlist"/>
        <w:numPr>
          <w:ilvl w:val="0"/>
          <w:numId w:val="54"/>
        </w:numPr>
        <w:spacing w:after="0"/>
        <w:jc w:val="both"/>
        <w:rPr>
          <w:rFonts w:cs="Calibri"/>
          <w:sz w:val="22"/>
          <w:szCs w:val="22"/>
          <w:lang w:eastAsia="pl-PL"/>
        </w:rPr>
      </w:pPr>
      <w:r w:rsidRPr="001F01BA">
        <w:rPr>
          <w:rFonts w:cs="Calibri"/>
          <w:sz w:val="22"/>
          <w:szCs w:val="22"/>
          <w:lang w:eastAsia="pl-PL"/>
        </w:rPr>
        <w:t xml:space="preserve">Szczegółowy opis przedmiotu zamówienia, opis wymagań zamawiającego w zakresie realizacji i odbioru określa dokumentacja: </w:t>
      </w:r>
    </w:p>
    <w:p w14:paraId="6DB540EB" w14:textId="6CACC7CA" w:rsidR="002B26CA" w:rsidRPr="001F01BA" w:rsidRDefault="002B26CA" w:rsidP="002B26CA">
      <w:pPr>
        <w:pStyle w:val="Akapitzlist"/>
        <w:numPr>
          <w:ilvl w:val="0"/>
          <w:numId w:val="62"/>
        </w:numPr>
        <w:spacing w:after="0"/>
        <w:jc w:val="both"/>
        <w:rPr>
          <w:rFonts w:cs="Calibri"/>
          <w:sz w:val="22"/>
          <w:szCs w:val="22"/>
          <w:lang w:eastAsia="pl-PL"/>
        </w:rPr>
      </w:pPr>
      <w:r>
        <w:rPr>
          <w:rFonts w:cs="Calibri"/>
          <w:sz w:val="22"/>
          <w:szCs w:val="22"/>
          <w:lang w:eastAsia="pl-PL"/>
        </w:rPr>
        <w:t>dokumentacja techniczna:</w:t>
      </w:r>
    </w:p>
    <w:p w14:paraId="47C5F35B" w14:textId="43C4EF61" w:rsidR="001F01BA" w:rsidRPr="002B26CA" w:rsidRDefault="001F01BA" w:rsidP="002B26CA">
      <w:pPr>
        <w:pStyle w:val="Akapitzlist"/>
        <w:numPr>
          <w:ilvl w:val="0"/>
          <w:numId w:val="63"/>
        </w:numPr>
        <w:spacing w:after="0"/>
        <w:jc w:val="both"/>
        <w:rPr>
          <w:rFonts w:cs="Calibri"/>
          <w:sz w:val="22"/>
          <w:szCs w:val="22"/>
          <w:lang w:eastAsia="pl-PL"/>
        </w:rPr>
      </w:pPr>
      <w:r w:rsidRPr="002B26CA">
        <w:rPr>
          <w:rFonts w:cs="Calibri"/>
          <w:sz w:val="22"/>
          <w:szCs w:val="22"/>
          <w:lang w:eastAsia="pl-PL"/>
        </w:rPr>
        <w:t>projekt wykonawczy branży konstrukcyjno-budowlanej</w:t>
      </w:r>
      <w:r w:rsidR="002B26CA">
        <w:rPr>
          <w:rFonts w:cs="Calibri"/>
          <w:sz w:val="22"/>
          <w:szCs w:val="22"/>
          <w:lang w:eastAsia="pl-PL"/>
        </w:rPr>
        <w:t xml:space="preserve">, </w:t>
      </w:r>
    </w:p>
    <w:p w14:paraId="0A28D096" w14:textId="77777777" w:rsidR="002B26CA" w:rsidRDefault="001F01BA" w:rsidP="002B26CA">
      <w:pPr>
        <w:pStyle w:val="Akapitzlist"/>
        <w:numPr>
          <w:ilvl w:val="0"/>
          <w:numId w:val="63"/>
        </w:numPr>
        <w:spacing w:after="0"/>
        <w:jc w:val="both"/>
        <w:rPr>
          <w:rFonts w:cs="Calibri"/>
          <w:sz w:val="22"/>
          <w:szCs w:val="22"/>
          <w:lang w:eastAsia="pl-PL"/>
        </w:rPr>
      </w:pPr>
      <w:r w:rsidRPr="002B26CA">
        <w:rPr>
          <w:rFonts w:cs="Calibri"/>
          <w:sz w:val="22"/>
          <w:szCs w:val="22"/>
          <w:lang w:eastAsia="pl-PL"/>
        </w:rPr>
        <w:t>specyfikacj</w:t>
      </w:r>
      <w:r w:rsidR="002B26CA" w:rsidRPr="002B26CA">
        <w:rPr>
          <w:rFonts w:cs="Calibri"/>
          <w:sz w:val="22"/>
          <w:szCs w:val="22"/>
          <w:lang w:eastAsia="pl-PL"/>
        </w:rPr>
        <w:t>a</w:t>
      </w:r>
      <w:r w:rsidRPr="002B26CA">
        <w:rPr>
          <w:rFonts w:cs="Calibri"/>
          <w:sz w:val="22"/>
          <w:szCs w:val="22"/>
          <w:lang w:eastAsia="pl-PL"/>
        </w:rPr>
        <w:t xml:space="preserve"> techniczn</w:t>
      </w:r>
      <w:r w:rsidR="002B26CA" w:rsidRPr="002B26CA">
        <w:rPr>
          <w:rFonts w:cs="Calibri"/>
          <w:sz w:val="22"/>
          <w:szCs w:val="22"/>
          <w:lang w:eastAsia="pl-PL"/>
        </w:rPr>
        <w:t xml:space="preserve">a, </w:t>
      </w:r>
    </w:p>
    <w:p w14:paraId="2EC8D324" w14:textId="7D6AED91" w:rsidR="001F01BA" w:rsidRPr="002B26CA" w:rsidRDefault="001F01BA" w:rsidP="002B26CA">
      <w:pPr>
        <w:pStyle w:val="Akapitzlist"/>
        <w:numPr>
          <w:ilvl w:val="0"/>
          <w:numId w:val="63"/>
        </w:numPr>
        <w:spacing w:after="0"/>
        <w:jc w:val="both"/>
        <w:rPr>
          <w:rFonts w:cs="Calibri"/>
          <w:sz w:val="22"/>
          <w:szCs w:val="22"/>
          <w:lang w:eastAsia="pl-PL"/>
        </w:rPr>
      </w:pPr>
      <w:r w:rsidRPr="002B26CA">
        <w:rPr>
          <w:rFonts w:cs="Calibri"/>
          <w:sz w:val="22"/>
          <w:szCs w:val="22"/>
          <w:lang w:eastAsia="pl-PL"/>
        </w:rPr>
        <w:t>przedmiar robót</w:t>
      </w:r>
      <w:r w:rsidR="002B26CA" w:rsidRPr="002B26CA">
        <w:rPr>
          <w:rFonts w:cs="Calibri"/>
          <w:sz w:val="22"/>
          <w:szCs w:val="22"/>
          <w:lang w:eastAsia="pl-PL"/>
        </w:rPr>
        <w:t>,</w:t>
      </w:r>
    </w:p>
    <w:p w14:paraId="7FC57B3F" w14:textId="6040B006" w:rsidR="00A6481C" w:rsidRPr="006F74A6" w:rsidRDefault="001F01BA" w:rsidP="006F74A6">
      <w:pPr>
        <w:pStyle w:val="Akapitzlist"/>
        <w:numPr>
          <w:ilvl w:val="0"/>
          <w:numId w:val="11"/>
        </w:numPr>
        <w:spacing w:after="160"/>
        <w:ind w:left="714" w:hanging="357"/>
        <w:jc w:val="both"/>
        <w:rPr>
          <w:rFonts w:cs="Calibri"/>
          <w:sz w:val="22"/>
          <w:szCs w:val="22"/>
          <w:lang w:eastAsia="pl-PL"/>
        </w:rPr>
      </w:pPr>
      <w:r w:rsidRPr="002B26CA">
        <w:rPr>
          <w:rFonts w:cs="Calibri"/>
          <w:sz w:val="22"/>
          <w:szCs w:val="22"/>
          <w:lang w:eastAsia="pl-PL"/>
        </w:rPr>
        <w:t>SWZ postępowania z załącznikami</w:t>
      </w:r>
      <w:r w:rsidR="003357D9" w:rsidRPr="002B26CA">
        <w:rPr>
          <w:rFonts w:cs="Calibri"/>
          <w:sz w:val="22"/>
          <w:szCs w:val="22"/>
          <w:lang w:eastAsia="pl-PL"/>
        </w:rPr>
        <w:t>.</w:t>
      </w:r>
    </w:p>
    <w:p w14:paraId="44ABDBA3" w14:textId="69D7A2BC" w:rsidR="006F74A6" w:rsidRPr="00A6481C" w:rsidRDefault="002B26CA" w:rsidP="006F74A6">
      <w:pPr>
        <w:autoSpaceDE w:val="0"/>
        <w:autoSpaceDN w:val="0"/>
        <w:adjustRightInd w:val="0"/>
        <w:ind w:left="357"/>
        <w:jc w:val="both"/>
        <w:rPr>
          <w:rFonts w:ascii="Times New Roman" w:hAnsi="Times New Roman"/>
          <w:b/>
        </w:rPr>
      </w:pPr>
      <w:r w:rsidRPr="002B26CA">
        <w:rPr>
          <w:rFonts w:ascii="Times New Roman" w:hAnsi="Times New Roman"/>
          <w:b/>
        </w:rPr>
        <w:t xml:space="preserve">UWAGA: w/w dokumentację techniczną z pkt.1 lit. a-c należy rozpatrywać mając na uwadze, że </w:t>
      </w:r>
      <w:bookmarkStart w:id="0" w:name="_Hlk170733601"/>
      <w:r w:rsidRPr="002B26CA">
        <w:rPr>
          <w:rFonts w:ascii="Times New Roman" w:hAnsi="Times New Roman"/>
          <w:b/>
        </w:rPr>
        <w:t>zakresem niniejszego zamówienia objęt</w:t>
      </w:r>
      <w:r>
        <w:rPr>
          <w:rFonts w:ascii="Times New Roman" w:hAnsi="Times New Roman"/>
          <w:b/>
        </w:rPr>
        <w:t>y jest teren boiska</w:t>
      </w:r>
      <w:r w:rsidR="00A6481C">
        <w:rPr>
          <w:rFonts w:ascii="Times New Roman" w:hAnsi="Times New Roman"/>
          <w:b/>
        </w:rPr>
        <w:t xml:space="preserve"> oraz ogrodzenie</w:t>
      </w:r>
      <w:r>
        <w:rPr>
          <w:rFonts w:ascii="Times New Roman" w:hAnsi="Times New Roman"/>
          <w:b/>
        </w:rPr>
        <w:t xml:space="preserve">, bez </w:t>
      </w:r>
      <w:r w:rsidR="00A6481C">
        <w:rPr>
          <w:rFonts w:ascii="Times New Roman" w:hAnsi="Times New Roman"/>
          <w:b/>
        </w:rPr>
        <w:t>remontu zaplecza, które występuje w w</w:t>
      </w:r>
      <w:r w:rsidR="00C1088B">
        <w:rPr>
          <w:rFonts w:ascii="Times New Roman" w:hAnsi="Times New Roman"/>
          <w:b/>
        </w:rPr>
        <w:t>/w</w:t>
      </w:r>
      <w:r w:rsidR="00A6481C">
        <w:rPr>
          <w:rFonts w:ascii="Times New Roman" w:hAnsi="Times New Roman"/>
          <w:b/>
        </w:rPr>
        <w:t xml:space="preserve"> dokumentacji.</w:t>
      </w:r>
      <w:r w:rsidRPr="002B26CA">
        <w:rPr>
          <w:rFonts w:ascii="Times New Roman" w:hAnsi="Times New Roman"/>
          <w:b/>
        </w:rPr>
        <w:t xml:space="preserve"> </w:t>
      </w:r>
      <w:bookmarkEnd w:id="0"/>
    </w:p>
    <w:p w14:paraId="5087A0D3" w14:textId="57130D49" w:rsidR="00821746" w:rsidRPr="00A53386" w:rsidRDefault="000F2D46" w:rsidP="00217914">
      <w:pPr>
        <w:pStyle w:val="Akapitzlist"/>
        <w:numPr>
          <w:ilvl w:val="0"/>
          <w:numId w:val="54"/>
        </w:numPr>
        <w:spacing w:after="0"/>
        <w:jc w:val="both"/>
        <w:rPr>
          <w:rFonts w:cs="Calibri"/>
          <w:sz w:val="22"/>
          <w:szCs w:val="22"/>
          <w:lang w:eastAsia="pl-PL"/>
        </w:rPr>
      </w:pPr>
      <w:r w:rsidRPr="006C56D9">
        <w:rPr>
          <w:rFonts w:cs="Calibri"/>
          <w:sz w:val="22"/>
          <w:szCs w:val="22"/>
          <w:lang w:eastAsia="pl-PL"/>
        </w:rPr>
        <w:t xml:space="preserve">Dla potrzeb wyceny i późniejszej realizacji udostępniana </w:t>
      </w:r>
      <w:r w:rsidR="00E76C03" w:rsidRPr="006C56D9">
        <w:rPr>
          <w:rFonts w:cs="Calibri"/>
          <w:sz w:val="22"/>
          <w:szCs w:val="22"/>
          <w:lang w:eastAsia="pl-PL"/>
        </w:rPr>
        <w:t xml:space="preserve">SWZ i </w:t>
      </w:r>
      <w:r w:rsidRPr="006C56D9">
        <w:rPr>
          <w:rFonts w:cs="Calibri"/>
          <w:sz w:val="22"/>
          <w:szCs w:val="22"/>
          <w:lang w:eastAsia="pl-PL"/>
        </w:rPr>
        <w:t xml:space="preserve">dokumentacja techniczna </w:t>
      </w:r>
      <w:proofErr w:type="spellStart"/>
      <w:r w:rsidRPr="006C56D9">
        <w:rPr>
          <w:rFonts w:cs="Calibri"/>
          <w:sz w:val="22"/>
          <w:szCs w:val="22"/>
          <w:lang w:eastAsia="pl-PL"/>
        </w:rPr>
        <w:t>j.w</w:t>
      </w:r>
      <w:proofErr w:type="spellEnd"/>
      <w:r w:rsidRPr="006C56D9">
        <w:rPr>
          <w:rFonts w:cs="Calibri"/>
          <w:sz w:val="22"/>
          <w:szCs w:val="22"/>
          <w:lang w:eastAsia="pl-PL"/>
        </w:rPr>
        <w:t>.</w:t>
      </w:r>
      <w:r w:rsidRPr="00A53386">
        <w:rPr>
          <w:rFonts w:cs="Calibri"/>
          <w:sz w:val="22"/>
          <w:szCs w:val="22"/>
          <w:lang w:eastAsia="pl-PL"/>
        </w:rPr>
        <w:t xml:space="preserve"> musi być przez Wykonawcę rozpatrywana łącznie</w:t>
      </w:r>
      <w:r w:rsidR="001C25EF">
        <w:rPr>
          <w:rFonts w:cs="Calibri"/>
          <w:sz w:val="22"/>
          <w:szCs w:val="22"/>
          <w:lang w:eastAsia="pl-PL"/>
        </w:rPr>
        <w:t xml:space="preserve"> i kompleksowo</w:t>
      </w:r>
      <w:r w:rsidRPr="00A53386">
        <w:rPr>
          <w:rFonts w:cs="Calibri"/>
          <w:sz w:val="22"/>
          <w:szCs w:val="22"/>
          <w:lang w:eastAsia="pl-PL"/>
        </w:rPr>
        <w:t xml:space="preserve">. Wykonawca zobowiązany jest do kompleksowego zrealizowania zamówienia w zakresie wszystkich prac wynikających z w/w </w:t>
      </w:r>
      <w:r w:rsidR="00E76C03">
        <w:rPr>
          <w:rFonts w:cs="Calibri"/>
          <w:sz w:val="22"/>
          <w:szCs w:val="22"/>
          <w:lang w:eastAsia="pl-PL"/>
        </w:rPr>
        <w:t>opracowań</w:t>
      </w:r>
      <w:r w:rsidR="00821746" w:rsidRPr="00A53386">
        <w:rPr>
          <w:rFonts w:cs="Calibri"/>
          <w:sz w:val="22"/>
          <w:szCs w:val="22"/>
          <w:lang w:eastAsia="pl-PL"/>
        </w:rPr>
        <w:t>,</w:t>
      </w:r>
      <w:r w:rsidRPr="00A53386">
        <w:rPr>
          <w:rFonts w:cs="Calibri"/>
          <w:sz w:val="22"/>
          <w:szCs w:val="22"/>
          <w:lang w:eastAsia="pl-PL"/>
        </w:rPr>
        <w:t xml:space="preserve"> w tym także rozbiórkowych, związanych z utylizacją materiałów </w:t>
      </w:r>
      <w:r w:rsidR="00A14681" w:rsidRPr="00A53386">
        <w:rPr>
          <w:rFonts w:cs="Calibri"/>
          <w:sz w:val="22"/>
          <w:szCs w:val="22"/>
          <w:lang w:eastAsia="pl-PL"/>
        </w:rPr>
        <w:br/>
      </w:r>
      <w:r w:rsidRPr="00A53386">
        <w:rPr>
          <w:rFonts w:cs="Calibri"/>
          <w:sz w:val="22"/>
          <w:szCs w:val="22"/>
          <w:lang w:eastAsia="pl-PL"/>
        </w:rPr>
        <w:t>z rozbiórki zgodnie z obowiązującymi przepisami.</w:t>
      </w:r>
    </w:p>
    <w:p w14:paraId="0A0E255D" w14:textId="741B5C17" w:rsidR="001C25EF" w:rsidRPr="001C25EF" w:rsidRDefault="001C25EF" w:rsidP="00217914">
      <w:pPr>
        <w:pStyle w:val="Akapitzlist"/>
        <w:numPr>
          <w:ilvl w:val="0"/>
          <w:numId w:val="54"/>
        </w:numPr>
        <w:jc w:val="both"/>
        <w:rPr>
          <w:rFonts w:cs="Calibri"/>
          <w:sz w:val="22"/>
          <w:szCs w:val="22"/>
          <w:lang w:eastAsia="pl-PL"/>
        </w:rPr>
      </w:pPr>
      <w:r w:rsidRPr="001C25EF">
        <w:rPr>
          <w:rFonts w:cs="Calibri"/>
          <w:sz w:val="22"/>
          <w:szCs w:val="22"/>
          <w:lang w:eastAsia="pl-PL"/>
        </w:rPr>
        <w:t xml:space="preserve">Wykonawca zobowiązany jest przewidzieć wszystkie niezbędne koszty i prace do kompleksowego zrealizowania zamówienia wynikające wprost z </w:t>
      </w:r>
      <w:r w:rsidR="002D52F7">
        <w:rPr>
          <w:rFonts w:cs="Calibri"/>
          <w:sz w:val="22"/>
          <w:szCs w:val="22"/>
          <w:lang w:eastAsia="pl-PL"/>
        </w:rPr>
        <w:t xml:space="preserve">SWZ, w tym </w:t>
      </w:r>
      <w:r w:rsidRPr="001C25EF">
        <w:rPr>
          <w:rFonts w:cs="Calibri"/>
          <w:sz w:val="22"/>
          <w:szCs w:val="22"/>
          <w:lang w:eastAsia="pl-PL"/>
        </w:rPr>
        <w:t>dokumentacji, jak również koszty w nich nie ujęte, a bez których nie można wykonać zamówienia, w tym zgodnie z: wymogami dostosowania dla osób</w:t>
      </w:r>
      <w:r w:rsidR="00106595">
        <w:rPr>
          <w:rFonts w:cs="Calibri"/>
          <w:sz w:val="22"/>
          <w:szCs w:val="22"/>
          <w:lang w:eastAsia="pl-PL"/>
        </w:rPr>
        <w:t xml:space="preserve"> ze szczególnymi potrzebami, dla osób</w:t>
      </w:r>
      <w:r w:rsidRPr="001C25EF">
        <w:rPr>
          <w:rFonts w:cs="Calibri"/>
          <w:sz w:val="22"/>
          <w:szCs w:val="22"/>
          <w:lang w:eastAsia="pl-PL"/>
        </w:rPr>
        <w:t xml:space="preserve"> z różnymi niepełnosprawnościami, ich różnym stopniem,  funkcją jaką przedmiot umowy ma pełnić, zakładanym efektem użytkowym, lub przystąpić do użytkowania.</w:t>
      </w:r>
    </w:p>
    <w:p w14:paraId="6EF066A1" w14:textId="77777777" w:rsidR="001C25EF" w:rsidRPr="001C25EF" w:rsidRDefault="001C25EF" w:rsidP="00217914">
      <w:pPr>
        <w:pStyle w:val="Akapitzlist"/>
        <w:numPr>
          <w:ilvl w:val="0"/>
          <w:numId w:val="54"/>
        </w:numPr>
        <w:jc w:val="both"/>
        <w:rPr>
          <w:rFonts w:cs="Calibri"/>
          <w:sz w:val="22"/>
          <w:szCs w:val="22"/>
          <w:lang w:eastAsia="pl-PL"/>
        </w:rPr>
      </w:pPr>
      <w:r w:rsidRPr="001C25EF">
        <w:rPr>
          <w:rFonts w:cs="Calibri"/>
          <w:sz w:val="22"/>
          <w:szCs w:val="22"/>
          <w:lang w:eastAsia="pl-PL"/>
        </w:rPr>
        <w:t xml:space="preserve">Wykonawca zobowiązany jest do kompleksowego zrealizowania zamówienia w zakresie wszystkich prac wynikających z SWZ, w tym dokumentacji technicznej, w tym także niezbędne demontaże,  wszelkie prace towarzyszące, zabezpieczające, odtworzeniowe, związane także z utylizacją materiałów z demontaży, zgodnie z obowiązującymi przepisami. </w:t>
      </w:r>
    </w:p>
    <w:p w14:paraId="0F6320F7" w14:textId="2FC66B6F" w:rsidR="003D6F09" w:rsidRDefault="00494099" w:rsidP="00217914">
      <w:pPr>
        <w:pStyle w:val="Akapitzlist"/>
        <w:numPr>
          <w:ilvl w:val="0"/>
          <w:numId w:val="54"/>
        </w:numPr>
        <w:jc w:val="both"/>
        <w:rPr>
          <w:rFonts w:cs="Calibri"/>
          <w:sz w:val="22"/>
          <w:szCs w:val="22"/>
          <w:lang w:eastAsia="pl-PL"/>
        </w:rPr>
      </w:pPr>
      <w:bookmarkStart w:id="1" w:name="_Hlk165543484"/>
      <w:r>
        <w:rPr>
          <w:rFonts w:cs="Calibri"/>
          <w:sz w:val="22"/>
          <w:szCs w:val="22"/>
          <w:lang w:eastAsia="pl-PL"/>
        </w:rPr>
        <w:t xml:space="preserve">Zamawiający zastrzega, że udostępniony przez Zamawiającego przedmiar robót nie jest jedynym i wyłącznym elementem dla dokonania wyceny przez Wykonawcę. Zastrzega się również, że w przypadku wystąpienia elementu w przedmiarze udostępnionym przez Zamawiającego i jego braku w pozostałych dokumentach, w obowiązku Wykonawcy jest wykonanie elementu wynikającego z jego przedmiaru. </w:t>
      </w:r>
    </w:p>
    <w:p w14:paraId="68F45FC0" w14:textId="68579962" w:rsidR="003D6F09" w:rsidRDefault="00494099" w:rsidP="00217914">
      <w:pPr>
        <w:pStyle w:val="Akapitzlist"/>
        <w:numPr>
          <w:ilvl w:val="0"/>
          <w:numId w:val="54"/>
        </w:numPr>
        <w:jc w:val="both"/>
        <w:rPr>
          <w:rFonts w:cs="Calibri"/>
          <w:sz w:val="22"/>
          <w:szCs w:val="22"/>
          <w:lang w:eastAsia="pl-PL"/>
        </w:rPr>
      </w:pPr>
      <w:r>
        <w:rPr>
          <w:rFonts w:cs="Calibri"/>
          <w:sz w:val="22"/>
          <w:szCs w:val="22"/>
          <w:lang w:eastAsia="pl-PL"/>
        </w:rPr>
        <w:t>Zakres robót przedstawiony w udostępnionym przedmiarze robót nie zwalnia Wykonawcy z określenia ilości i rodzaju robót we własnym zakresie, a wskazane w powyższym opisie wielkości stanowią oszacowanie Zamawiającego i nie zwalniają Wykonawcy z konieczności weryfikacji i kalkulacji rzeczywistej ilości i rodzaju materiałów i prac.</w:t>
      </w:r>
    </w:p>
    <w:bookmarkEnd w:id="1"/>
    <w:p w14:paraId="29BEACC4" w14:textId="77777777" w:rsidR="001C25EF" w:rsidRPr="00A53386" w:rsidRDefault="001C25EF" w:rsidP="00217914">
      <w:pPr>
        <w:pStyle w:val="Akapitzlist"/>
        <w:numPr>
          <w:ilvl w:val="0"/>
          <w:numId w:val="54"/>
        </w:numPr>
        <w:jc w:val="both"/>
        <w:rPr>
          <w:rFonts w:cs="Calibri"/>
          <w:sz w:val="22"/>
          <w:szCs w:val="22"/>
          <w:lang w:eastAsia="pl-PL"/>
        </w:rPr>
      </w:pPr>
      <w:r w:rsidRPr="00A53386">
        <w:rPr>
          <w:rFonts w:cs="Calibri"/>
          <w:sz w:val="22"/>
          <w:szCs w:val="22"/>
          <w:lang w:eastAsia="pl-PL"/>
        </w:rPr>
        <w:t>Zakres robót przedstawiony w udostępnionym przedmiarze robót jest obligatoryjny do wykonania.</w:t>
      </w:r>
    </w:p>
    <w:p w14:paraId="2D649118" w14:textId="1DCB9BC5" w:rsidR="000F2D46" w:rsidRPr="00A53386" w:rsidRDefault="000F2D46" w:rsidP="00217914">
      <w:pPr>
        <w:pStyle w:val="Akapitzlist"/>
        <w:numPr>
          <w:ilvl w:val="0"/>
          <w:numId w:val="54"/>
        </w:numPr>
        <w:spacing w:after="0"/>
        <w:jc w:val="both"/>
        <w:rPr>
          <w:rFonts w:cs="Calibri"/>
          <w:sz w:val="22"/>
          <w:szCs w:val="22"/>
          <w:lang w:eastAsia="pl-PL"/>
        </w:rPr>
      </w:pPr>
      <w:r w:rsidRPr="00A53386">
        <w:rPr>
          <w:rFonts w:cs="Calibri"/>
          <w:sz w:val="22"/>
          <w:szCs w:val="22"/>
          <w:lang w:eastAsia="pl-PL"/>
        </w:rPr>
        <w:t>Wykonawca ma obowiązek zapoznać się dokładnie z w/w dokumentacją oraz całą SWZ wraz    z jej załącznikami</w:t>
      </w:r>
      <w:r w:rsidR="001B45E1">
        <w:rPr>
          <w:rFonts w:cs="Calibri"/>
          <w:sz w:val="22"/>
          <w:szCs w:val="22"/>
          <w:lang w:eastAsia="pl-PL"/>
        </w:rPr>
        <w:t>, które stanowią załącznik i integraln</w:t>
      </w:r>
      <w:r w:rsidR="008137C6">
        <w:rPr>
          <w:rFonts w:cs="Calibri"/>
          <w:sz w:val="22"/>
          <w:szCs w:val="22"/>
          <w:lang w:eastAsia="pl-PL"/>
        </w:rPr>
        <w:t>ą</w:t>
      </w:r>
      <w:r w:rsidR="001B45E1">
        <w:rPr>
          <w:rFonts w:cs="Calibri"/>
          <w:sz w:val="22"/>
          <w:szCs w:val="22"/>
          <w:lang w:eastAsia="pl-PL"/>
        </w:rPr>
        <w:t xml:space="preserve"> część niniejszej umowy</w:t>
      </w:r>
      <w:r w:rsidR="00821746" w:rsidRPr="00A53386">
        <w:rPr>
          <w:rFonts w:cs="Calibri"/>
          <w:sz w:val="22"/>
          <w:szCs w:val="22"/>
          <w:lang w:eastAsia="pl-PL"/>
        </w:rPr>
        <w:t>.</w:t>
      </w:r>
      <w:r w:rsidR="002D52F7">
        <w:rPr>
          <w:rFonts w:cs="Calibri"/>
          <w:sz w:val="22"/>
          <w:szCs w:val="22"/>
          <w:lang w:eastAsia="pl-PL"/>
        </w:rPr>
        <w:t xml:space="preserve"> </w:t>
      </w:r>
    </w:p>
    <w:p w14:paraId="71E28CF9" w14:textId="6F587B24" w:rsidR="00E215FA" w:rsidRPr="00A53386" w:rsidRDefault="00E215FA" w:rsidP="00217914">
      <w:pPr>
        <w:pStyle w:val="Akapitzlist"/>
        <w:numPr>
          <w:ilvl w:val="0"/>
          <w:numId w:val="54"/>
        </w:numPr>
        <w:spacing w:after="0"/>
        <w:ind w:left="709"/>
        <w:jc w:val="both"/>
        <w:rPr>
          <w:rFonts w:cs="Calibri"/>
          <w:sz w:val="22"/>
          <w:szCs w:val="22"/>
          <w:lang w:eastAsia="pl-PL"/>
        </w:rPr>
      </w:pPr>
      <w:r w:rsidRPr="00A53386">
        <w:rPr>
          <w:rFonts w:cs="Calibri"/>
          <w:sz w:val="22"/>
          <w:szCs w:val="22"/>
          <w:lang w:eastAsia="pl-PL"/>
        </w:rPr>
        <w:t xml:space="preserve">Wykonawca </w:t>
      </w:r>
      <w:r w:rsidR="00106595">
        <w:rPr>
          <w:rFonts w:cs="Calibri"/>
          <w:sz w:val="22"/>
          <w:szCs w:val="22"/>
          <w:lang w:eastAsia="pl-PL"/>
        </w:rPr>
        <w:t xml:space="preserve">oświadcza, że </w:t>
      </w:r>
      <w:r w:rsidRPr="00A53386">
        <w:rPr>
          <w:rFonts w:cs="Calibri"/>
          <w:sz w:val="22"/>
          <w:szCs w:val="22"/>
          <w:lang w:eastAsia="pl-PL"/>
        </w:rPr>
        <w:t>uzyska</w:t>
      </w:r>
      <w:r w:rsidR="00106595">
        <w:rPr>
          <w:rFonts w:cs="Calibri"/>
          <w:sz w:val="22"/>
          <w:szCs w:val="22"/>
          <w:lang w:eastAsia="pl-PL"/>
        </w:rPr>
        <w:t>ł</w:t>
      </w:r>
      <w:r w:rsidRPr="00A53386">
        <w:rPr>
          <w:rFonts w:cs="Calibri"/>
          <w:sz w:val="22"/>
          <w:szCs w:val="22"/>
          <w:lang w:eastAsia="pl-PL"/>
        </w:rPr>
        <w:t xml:space="preserve"> na swoją odpowiedzialność, koszt i ryzyko, wszelki</w:t>
      </w:r>
      <w:r w:rsidR="00106595">
        <w:rPr>
          <w:rFonts w:cs="Calibri"/>
          <w:sz w:val="22"/>
          <w:szCs w:val="22"/>
          <w:lang w:eastAsia="pl-PL"/>
        </w:rPr>
        <w:t>e</w:t>
      </w:r>
      <w:r w:rsidRPr="00A53386">
        <w:rPr>
          <w:rFonts w:cs="Calibri"/>
          <w:sz w:val="22"/>
          <w:szCs w:val="22"/>
          <w:lang w:eastAsia="pl-PL"/>
        </w:rPr>
        <w:t xml:space="preserve">  informacj</w:t>
      </w:r>
      <w:r w:rsidR="00106595">
        <w:rPr>
          <w:rFonts w:cs="Calibri"/>
          <w:sz w:val="22"/>
          <w:szCs w:val="22"/>
          <w:lang w:eastAsia="pl-PL"/>
        </w:rPr>
        <w:t xml:space="preserve">e </w:t>
      </w:r>
      <w:r w:rsidRPr="00A53386">
        <w:rPr>
          <w:rFonts w:cs="Calibri"/>
          <w:sz w:val="22"/>
          <w:szCs w:val="22"/>
          <w:lang w:eastAsia="pl-PL"/>
        </w:rPr>
        <w:t xml:space="preserve"> konieczne lub pomocne do przygotowania rzetelnej oferty cenowej </w:t>
      </w:r>
      <w:r w:rsidR="00106595">
        <w:rPr>
          <w:rFonts w:cs="Calibri"/>
          <w:sz w:val="22"/>
          <w:szCs w:val="22"/>
          <w:lang w:eastAsia="pl-PL"/>
        </w:rPr>
        <w:t>i</w:t>
      </w:r>
      <w:r w:rsidRPr="00A53386">
        <w:rPr>
          <w:rFonts w:cs="Calibri"/>
          <w:sz w:val="22"/>
          <w:szCs w:val="22"/>
          <w:lang w:eastAsia="pl-PL"/>
        </w:rPr>
        <w:t xml:space="preserve"> późniejszej realizacji niniejszego zamówienia.</w:t>
      </w:r>
    </w:p>
    <w:p w14:paraId="4A7FBEE3" w14:textId="67A7EA2D" w:rsidR="00A53386" w:rsidRPr="00A53386" w:rsidRDefault="00A53386" w:rsidP="00217914">
      <w:pPr>
        <w:pStyle w:val="Akapitzlist"/>
        <w:numPr>
          <w:ilvl w:val="0"/>
          <w:numId w:val="54"/>
        </w:numPr>
        <w:jc w:val="both"/>
        <w:rPr>
          <w:rFonts w:cs="Calibri"/>
          <w:sz w:val="22"/>
          <w:szCs w:val="22"/>
          <w:lang w:eastAsia="pl-PL"/>
        </w:rPr>
      </w:pPr>
      <w:r w:rsidRPr="00A53386">
        <w:rPr>
          <w:rFonts w:cs="Calibri"/>
          <w:sz w:val="22"/>
          <w:szCs w:val="22"/>
          <w:lang w:eastAsia="pl-PL"/>
        </w:rPr>
        <w:t>Roboty budowlane</w:t>
      </w:r>
      <w:r w:rsidR="001925FB">
        <w:rPr>
          <w:rFonts w:cs="Calibri"/>
          <w:sz w:val="22"/>
          <w:szCs w:val="22"/>
          <w:lang w:eastAsia="pl-PL"/>
        </w:rPr>
        <w:t xml:space="preserve"> </w:t>
      </w:r>
      <w:r w:rsidRPr="00A53386">
        <w:rPr>
          <w:rFonts w:cs="Calibri"/>
          <w:sz w:val="22"/>
          <w:szCs w:val="22"/>
          <w:lang w:eastAsia="pl-PL"/>
        </w:rPr>
        <w:t xml:space="preserve">muszą być wykonane zgodnie z: umową, SWZ, dokumentacją, obowiązującymi przepisami, w tym Rozporządzeniem Ministra Infrastruktury z dnia 12 </w:t>
      </w:r>
      <w:r w:rsidRPr="00A53386">
        <w:rPr>
          <w:rFonts w:cs="Calibri"/>
          <w:sz w:val="22"/>
          <w:szCs w:val="22"/>
          <w:lang w:eastAsia="pl-PL"/>
        </w:rPr>
        <w:lastRenderedPageBreak/>
        <w:t>kwietnia 2002r. w sprawie warunków technicznych, jakim powinny odpowiadać budynki i ich usytuowanie, normami oraz zasadami wiedzy technicznej i sztuki budowlanej.</w:t>
      </w:r>
    </w:p>
    <w:p w14:paraId="4ED71737" w14:textId="252B5FD4" w:rsidR="00CD0CC8" w:rsidRPr="001C25EF" w:rsidRDefault="00CD0CC8" w:rsidP="00217914">
      <w:pPr>
        <w:pStyle w:val="Akapitzlist"/>
        <w:numPr>
          <w:ilvl w:val="0"/>
          <w:numId w:val="54"/>
        </w:numPr>
        <w:spacing w:after="0"/>
        <w:jc w:val="both"/>
        <w:rPr>
          <w:rFonts w:cs="Calibri"/>
          <w:sz w:val="22"/>
          <w:szCs w:val="22"/>
          <w:lang w:eastAsia="pl-PL"/>
        </w:rPr>
      </w:pPr>
      <w:r w:rsidRPr="001C25EF">
        <w:rPr>
          <w:rFonts w:cs="Calibri"/>
          <w:sz w:val="22"/>
          <w:szCs w:val="22"/>
          <w:lang w:eastAsia="pl-PL"/>
        </w:rPr>
        <w:t xml:space="preserve">Wszystkie wymagania określone w dokumentach </w:t>
      </w:r>
      <w:r w:rsidR="00106595">
        <w:rPr>
          <w:rFonts w:cs="Calibri"/>
          <w:sz w:val="22"/>
          <w:szCs w:val="22"/>
          <w:lang w:eastAsia="pl-PL"/>
        </w:rPr>
        <w:t xml:space="preserve">postępowania, SWZ wraz z załącznikami, w dokumentach </w:t>
      </w:r>
      <w:r w:rsidRPr="001C25EF">
        <w:rPr>
          <w:rFonts w:cs="Calibri"/>
          <w:sz w:val="22"/>
          <w:szCs w:val="22"/>
          <w:lang w:eastAsia="pl-PL"/>
        </w:rPr>
        <w:t>wskazanych powyżej</w:t>
      </w:r>
      <w:r w:rsidR="00106595">
        <w:rPr>
          <w:rFonts w:cs="Calibri"/>
          <w:sz w:val="22"/>
          <w:szCs w:val="22"/>
          <w:lang w:eastAsia="pl-PL"/>
        </w:rPr>
        <w:t>,</w:t>
      </w:r>
      <w:r w:rsidRPr="001C25EF">
        <w:rPr>
          <w:rFonts w:cs="Calibri"/>
          <w:sz w:val="22"/>
          <w:szCs w:val="22"/>
          <w:lang w:eastAsia="pl-PL"/>
        </w:rPr>
        <w:t xml:space="preserve"> stanowią wymagania minimalne, a ich spełnienie jest obligatoryjne. </w:t>
      </w:r>
    </w:p>
    <w:p w14:paraId="7058AE37" w14:textId="77777777" w:rsidR="00CD0CC8" w:rsidRPr="001F659A" w:rsidRDefault="00CD0CC8" w:rsidP="00217914">
      <w:pPr>
        <w:pStyle w:val="Akapitzlist"/>
        <w:numPr>
          <w:ilvl w:val="0"/>
          <w:numId w:val="54"/>
        </w:numPr>
        <w:spacing w:after="0"/>
        <w:jc w:val="both"/>
        <w:rPr>
          <w:rFonts w:cs="Calibri"/>
          <w:sz w:val="22"/>
          <w:szCs w:val="22"/>
          <w:lang w:eastAsia="pl-PL"/>
        </w:rPr>
      </w:pPr>
      <w:r w:rsidRPr="00A53386">
        <w:rPr>
          <w:rFonts w:cs="Calibri"/>
          <w:sz w:val="22"/>
          <w:szCs w:val="22"/>
          <w:lang w:eastAsia="pl-PL"/>
        </w:rPr>
        <w:t xml:space="preserve">Wymagana jest należyta staranność przy realizacji zamówienia, rozumiana jako staranność </w:t>
      </w:r>
      <w:r w:rsidRPr="001F659A">
        <w:rPr>
          <w:rFonts w:cs="Calibri"/>
          <w:sz w:val="22"/>
          <w:szCs w:val="22"/>
          <w:lang w:eastAsia="pl-PL"/>
        </w:rPr>
        <w:t>profesjonalisty w działalności objętej przedmiotem niniejszego zamówienia.</w:t>
      </w:r>
    </w:p>
    <w:p w14:paraId="3501AE8B" w14:textId="7490F16E" w:rsidR="00C4329A" w:rsidRPr="00C4329A" w:rsidRDefault="009D6E23" w:rsidP="00217914">
      <w:pPr>
        <w:pStyle w:val="Akapitzlist"/>
        <w:numPr>
          <w:ilvl w:val="0"/>
          <w:numId w:val="54"/>
        </w:numPr>
        <w:rPr>
          <w:rFonts w:cs="Calibri"/>
          <w:sz w:val="22"/>
          <w:szCs w:val="22"/>
          <w:lang w:eastAsia="pl-PL"/>
        </w:rPr>
      </w:pPr>
      <w:r w:rsidRPr="001F659A">
        <w:rPr>
          <w:rFonts w:cs="Calibri"/>
          <w:sz w:val="22"/>
          <w:szCs w:val="22"/>
          <w:lang w:eastAsia="pl-PL"/>
        </w:rPr>
        <w:t>Wykonawca zobowiązuje się do wykonania całości zadania zgodnie z przepisami prawa</w:t>
      </w:r>
      <w:r w:rsidR="00106595">
        <w:rPr>
          <w:rFonts w:cs="Calibri"/>
          <w:sz w:val="22"/>
          <w:szCs w:val="22"/>
          <w:lang w:eastAsia="pl-PL"/>
        </w:rPr>
        <w:t>, w tym</w:t>
      </w:r>
      <w:r w:rsidRPr="001F659A">
        <w:rPr>
          <w:rFonts w:cs="Calibri"/>
          <w:sz w:val="22"/>
          <w:szCs w:val="22"/>
          <w:lang w:eastAsia="pl-PL"/>
        </w:rPr>
        <w:t xml:space="preserve"> budowlanego, w tym w szczególności do uwzględnienia wymagań korzystania z obiektu przez niepełnosprawnych</w:t>
      </w:r>
      <w:r w:rsidR="00106595">
        <w:rPr>
          <w:rFonts w:cs="Calibri"/>
          <w:sz w:val="22"/>
          <w:szCs w:val="22"/>
          <w:lang w:eastAsia="pl-PL"/>
        </w:rPr>
        <w:t>, przez osoby ze szczególnymi potrzebami</w:t>
      </w:r>
      <w:r w:rsidRPr="001F659A">
        <w:rPr>
          <w:rFonts w:cs="Calibri"/>
          <w:sz w:val="22"/>
          <w:szCs w:val="22"/>
          <w:lang w:eastAsia="pl-PL"/>
        </w:rPr>
        <w:t>.</w:t>
      </w:r>
      <w:r w:rsidR="001F659A" w:rsidRPr="001F659A">
        <w:rPr>
          <w:sz w:val="22"/>
          <w:szCs w:val="22"/>
        </w:rPr>
        <w:t xml:space="preserve"> </w:t>
      </w:r>
    </w:p>
    <w:p w14:paraId="0C8C6CC1" w14:textId="77777777" w:rsidR="001174D3" w:rsidRPr="001174D3" w:rsidRDefault="001174D3" w:rsidP="00217914">
      <w:pPr>
        <w:pStyle w:val="Akapitzlist"/>
        <w:numPr>
          <w:ilvl w:val="0"/>
          <w:numId w:val="54"/>
        </w:numPr>
        <w:spacing w:after="0"/>
        <w:jc w:val="both"/>
        <w:rPr>
          <w:rFonts w:cs="Calibri"/>
          <w:sz w:val="22"/>
          <w:szCs w:val="22"/>
          <w:lang w:eastAsia="pl-PL"/>
        </w:rPr>
      </w:pPr>
      <w:r w:rsidRPr="001174D3">
        <w:rPr>
          <w:rFonts w:cs="Calibri"/>
          <w:sz w:val="22"/>
          <w:szCs w:val="22"/>
          <w:lang w:eastAsia="pl-PL"/>
        </w:rPr>
        <w:t xml:space="preserve">Wykonawca oświadcza, że: </w:t>
      </w:r>
    </w:p>
    <w:p w14:paraId="0234E2F0" w14:textId="77777777" w:rsidR="001174D3" w:rsidRPr="001174D3" w:rsidRDefault="001174D3" w:rsidP="00217914">
      <w:pPr>
        <w:pStyle w:val="Akapitzlist"/>
        <w:numPr>
          <w:ilvl w:val="0"/>
          <w:numId w:val="57"/>
        </w:numPr>
        <w:spacing w:after="0"/>
        <w:jc w:val="both"/>
        <w:rPr>
          <w:rFonts w:cs="Calibri"/>
          <w:sz w:val="22"/>
          <w:szCs w:val="22"/>
          <w:lang w:eastAsia="pl-PL"/>
        </w:rPr>
      </w:pPr>
      <w:r w:rsidRPr="001174D3">
        <w:rPr>
          <w:rFonts w:cs="Calibri"/>
          <w:sz w:val="22"/>
          <w:szCs w:val="22"/>
          <w:lang w:eastAsia="pl-PL"/>
        </w:rPr>
        <w:t>dokonał wizji obiektu, w którym będą wykonywane roboty budowlane,</w:t>
      </w:r>
    </w:p>
    <w:p w14:paraId="41F2B4DB" w14:textId="7E23643F" w:rsidR="001174D3" w:rsidRPr="001174D3" w:rsidRDefault="001174D3" w:rsidP="00217914">
      <w:pPr>
        <w:pStyle w:val="Akapitzlist"/>
        <w:numPr>
          <w:ilvl w:val="0"/>
          <w:numId w:val="57"/>
        </w:numPr>
        <w:spacing w:after="0"/>
        <w:jc w:val="both"/>
        <w:rPr>
          <w:rFonts w:cs="Calibri"/>
          <w:sz w:val="22"/>
          <w:szCs w:val="22"/>
          <w:lang w:eastAsia="pl-PL"/>
        </w:rPr>
      </w:pPr>
      <w:r w:rsidRPr="001174D3">
        <w:rPr>
          <w:rFonts w:cs="Calibri"/>
          <w:sz w:val="22"/>
          <w:szCs w:val="22"/>
          <w:lang w:eastAsia="pl-PL"/>
        </w:rPr>
        <w:t xml:space="preserve">zapoznał się z należytą starannością z dokumentami </w:t>
      </w:r>
      <w:r>
        <w:rPr>
          <w:rFonts w:cs="Calibri"/>
          <w:sz w:val="22"/>
          <w:szCs w:val="22"/>
          <w:lang w:eastAsia="pl-PL"/>
        </w:rPr>
        <w:t xml:space="preserve">udostępnionymi </w:t>
      </w:r>
      <w:r w:rsidRPr="001174D3">
        <w:rPr>
          <w:rFonts w:cs="Calibri"/>
          <w:sz w:val="22"/>
          <w:szCs w:val="22"/>
          <w:lang w:eastAsia="pl-PL"/>
        </w:rPr>
        <w:t>przez Zamawiającego oraz nie wnosi do nich jakichkolwiek zastrzeżeń,</w:t>
      </w:r>
    </w:p>
    <w:p w14:paraId="1710FAB9" w14:textId="5B8D243E" w:rsidR="001174D3" w:rsidRPr="001174D3" w:rsidRDefault="001174D3" w:rsidP="00217914">
      <w:pPr>
        <w:pStyle w:val="Akapitzlist"/>
        <w:numPr>
          <w:ilvl w:val="0"/>
          <w:numId w:val="57"/>
        </w:numPr>
        <w:spacing w:after="0"/>
        <w:jc w:val="both"/>
        <w:rPr>
          <w:rFonts w:cs="Calibri"/>
          <w:sz w:val="22"/>
          <w:szCs w:val="22"/>
          <w:lang w:eastAsia="pl-PL"/>
        </w:rPr>
      </w:pPr>
      <w:r w:rsidRPr="001174D3">
        <w:rPr>
          <w:rFonts w:cs="Calibri"/>
          <w:sz w:val="22"/>
          <w:szCs w:val="22"/>
          <w:lang w:eastAsia="pl-PL"/>
        </w:rPr>
        <w:t>szczegółowo zapoznał się z wymaganiami Zamawiającego, które uwzględnił w swojej ofercie i dokonał należytej wyceny prac,</w:t>
      </w:r>
      <w:r w:rsidR="00FC2B33">
        <w:rPr>
          <w:rFonts w:cs="Calibri"/>
          <w:sz w:val="22"/>
          <w:szCs w:val="22"/>
          <w:lang w:eastAsia="pl-PL"/>
        </w:rPr>
        <w:t xml:space="preserve"> </w:t>
      </w:r>
    </w:p>
    <w:p w14:paraId="016F486D" w14:textId="77777777" w:rsidR="001174D3" w:rsidRPr="001174D3" w:rsidRDefault="001174D3" w:rsidP="00217914">
      <w:pPr>
        <w:pStyle w:val="Akapitzlist"/>
        <w:numPr>
          <w:ilvl w:val="0"/>
          <w:numId w:val="57"/>
        </w:numPr>
        <w:spacing w:after="0"/>
        <w:jc w:val="both"/>
        <w:rPr>
          <w:rFonts w:cs="Calibri"/>
          <w:sz w:val="22"/>
          <w:szCs w:val="22"/>
          <w:lang w:eastAsia="pl-PL"/>
        </w:rPr>
      </w:pPr>
      <w:r w:rsidRPr="001174D3">
        <w:rPr>
          <w:rFonts w:cs="Calibri"/>
          <w:sz w:val="22"/>
          <w:szCs w:val="22"/>
          <w:lang w:eastAsia="pl-PL"/>
        </w:rPr>
        <w:t xml:space="preserve">posiada wymagane obowiązującymi przepisami uprawnienia, konieczne doświadczenie i profesjonalne kwalifikacje do wykonania przedmiotu Umowy, jak również dysponuje niezbędnym zapleczem technicznym i osobowym do jego zrealizowania i oświadcza, że nie ma przeszkód do pełnego i terminowego wykonania niniejszej Umowy. </w:t>
      </w:r>
    </w:p>
    <w:p w14:paraId="77C862B6" w14:textId="1289C3C2" w:rsidR="00A625ED" w:rsidRPr="00A625ED" w:rsidRDefault="00A625ED" w:rsidP="00217914">
      <w:pPr>
        <w:pStyle w:val="Akapitzlist"/>
        <w:numPr>
          <w:ilvl w:val="0"/>
          <w:numId w:val="54"/>
        </w:numPr>
        <w:spacing w:after="0"/>
        <w:jc w:val="both"/>
        <w:rPr>
          <w:rFonts w:cs="Calibri"/>
          <w:sz w:val="22"/>
          <w:szCs w:val="22"/>
          <w:lang w:eastAsia="pl-PL"/>
        </w:rPr>
      </w:pPr>
      <w:r w:rsidRPr="00A625ED">
        <w:rPr>
          <w:rFonts w:cs="Calibri"/>
          <w:sz w:val="22"/>
          <w:szCs w:val="22"/>
          <w:lang w:eastAsia="pl-PL"/>
        </w:rPr>
        <w:t>Przed przystąpieniem do wykonania robót Wykonawca zobowiązany jest uzyskać</w:t>
      </w:r>
      <w:r w:rsidR="008A4047">
        <w:rPr>
          <w:rFonts w:cs="Calibri"/>
          <w:sz w:val="22"/>
          <w:szCs w:val="22"/>
          <w:lang w:eastAsia="pl-PL"/>
        </w:rPr>
        <w:t xml:space="preserve"> brakujące</w:t>
      </w:r>
      <w:r w:rsidRPr="00A625ED">
        <w:rPr>
          <w:rFonts w:cs="Calibri"/>
          <w:sz w:val="22"/>
          <w:szCs w:val="22"/>
          <w:lang w:eastAsia="pl-PL"/>
        </w:rPr>
        <w:t xml:space="preserve"> stosowne zezwolenia, pozwolenia lub zgody albo zgłosić je właściwym organom. Jeżeli wymagane będzie do tego pełnomocnictwo Zamawiającego, Zamawiający udzieli go Wykonawcy we wnioskowanym niezbędnym zakresie.</w:t>
      </w:r>
    </w:p>
    <w:p w14:paraId="5D7FD155" w14:textId="77777777" w:rsidR="00A625ED" w:rsidRPr="00A625ED" w:rsidRDefault="00A625ED" w:rsidP="00217914">
      <w:pPr>
        <w:pStyle w:val="Akapitzlist"/>
        <w:numPr>
          <w:ilvl w:val="0"/>
          <w:numId w:val="54"/>
        </w:numPr>
        <w:spacing w:after="0"/>
        <w:jc w:val="both"/>
        <w:rPr>
          <w:rFonts w:cs="Calibri"/>
          <w:sz w:val="22"/>
          <w:szCs w:val="22"/>
          <w:lang w:eastAsia="pl-PL"/>
        </w:rPr>
      </w:pPr>
      <w:r w:rsidRPr="00A625ED">
        <w:rPr>
          <w:rFonts w:cs="Calibri"/>
          <w:sz w:val="22"/>
          <w:szCs w:val="22"/>
          <w:lang w:eastAsia="pl-PL"/>
        </w:rPr>
        <w:t>Wszędzie tam, gdzie przedmiot zamówienia został opisany za pomocą norm, aprobat, specyfikacji technicznych i systemów odniesienia, o których mowa w art. 101 ust. 1-3 Ustawy Prawo zamówień publicznych, Zamawiający dopuszcza rozwiązania równoważne opisywanym, z zastrzeżeniem, że Wykonawca, który powoła się na rozwiązania równoważne opisywanym przez Zamawiającego, jest obowiązany wykazać, że oferowane przez niego dostawy, usługi lub roboty budowlane spełniają wymagania określone przez Zamawiającego.</w:t>
      </w:r>
    </w:p>
    <w:p w14:paraId="5C98B9E1" w14:textId="043AF9CF" w:rsidR="00863861" w:rsidRPr="00863861" w:rsidRDefault="00A625ED" w:rsidP="00217914">
      <w:pPr>
        <w:pStyle w:val="Akapitzlist"/>
        <w:numPr>
          <w:ilvl w:val="0"/>
          <w:numId w:val="54"/>
        </w:numPr>
        <w:jc w:val="both"/>
        <w:rPr>
          <w:rFonts w:cs="Calibri"/>
          <w:sz w:val="22"/>
          <w:szCs w:val="22"/>
          <w:lang w:eastAsia="pl-PL"/>
        </w:rPr>
      </w:pPr>
      <w:r w:rsidRPr="00863861">
        <w:rPr>
          <w:rFonts w:cs="Calibri"/>
          <w:sz w:val="22"/>
          <w:szCs w:val="22"/>
          <w:lang w:eastAsia="pl-PL"/>
        </w:rPr>
        <w:t>Wykonawca zobowiązuje się wykonać przedmiot zamówienia z materiałów i urządzeń</w:t>
      </w:r>
      <w:r w:rsidR="00D447A1">
        <w:rPr>
          <w:rFonts w:cs="Calibri"/>
          <w:sz w:val="22"/>
          <w:szCs w:val="22"/>
          <w:lang w:eastAsia="pl-PL"/>
        </w:rPr>
        <w:t xml:space="preserve"> </w:t>
      </w:r>
      <w:r w:rsidRPr="00863861">
        <w:rPr>
          <w:rFonts w:cs="Calibri"/>
          <w:sz w:val="22"/>
          <w:szCs w:val="22"/>
          <w:lang w:eastAsia="pl-PL"/>
        </w:rPr>
        <w:t xml:space="preserve">własnych. </w:t>
      </w:r>
      <w:r w:rsidR="00863861" w:rsidRPr="00863861">
        <w:rPr>
          <w:rFonts w:cs="Calibri"/>
          <w:sz w:val="22"/>
          <w:szCs w:val="22"/>
          <w:lang w:eastAsia="pl-PL"/>
        </w:rPr>
        <w:t>Wszystkie materiały i urządzenia</w:t>
      </w:r>
      <w:r w:rsidR="00D447A1">
        <w:rPr>
          <w:rFonts w:cs="Calibri"/>
          <w:sz w:val="22"/>
          <w:szCs w:val="22"/>
          <w:lang w:eastAsia="pl-PL"/>
        </w:rPr>
        <w:t xml:space="preserve"> </w:t>
      </w:r>
      <w:r w:rsidR="00863861" w:rsidRPr="00863861">
        <w:rPr>
          <w:rFonts w:cs="Calibri"/>
          <w:sz w:val="22"/>
          <w:szCs w:val="22"/>
          <w:lang w:eastAsia="pl-PL"/>
        </w:rPr>
        <w:t xml:space="preserve">związane z realizacją przedmiotu umowy dostarcza Wykonawca. </w:t>
      </w:r>
    </w:p>
    <w:p w14:paraId="0B8E9568" w14:textId="33C87722" w:rsidR="00A625ED" w:rsidRPr="00B43192" w:rsidRDefault="00A625ED" w:rsidP="00217914">
      <w:pPr>
        <w:pStyle w:val="Akapitzlist"/>
        <w:numPr>
          <w:ilvl w:val="0"/>
          <w:numId w:val="54"/>
        </w:numPr>
        <w:spacing w:after="0"/>
        <w:jc w:val="both"/>
        <w:rPr>
          <w:rFonts w:cs="Calibri"/>
          <w:sz w:val="22"/>
          <w:szCs w:val="22"/>
          <w:lang w:eastAsia="pl-PL"/>
        </w:rPr>
      </w:pPr>
      <w:r w:rsidRPr="00A625ED">
        <w:rPr>
          <w:rFonts w:cs="Calibri"/>
          <w:sz w:val="22"/>
          <w:szCs w:val="22"/>
          <w:lang w:eastAsia="pl-PL"/>
        </w:rPr>
        <w:t xml:space="preserve">Materiały i urządzenia użyte do wykonania zamówienia </w:t>
      </w:r>
      <w:r w:rsidR="007302FE">
        <w:rPr>
          <w:rFonts w:cs="Calibri"/>
          <w:sz w:val="22"/>
          <w:szCs w:val="22"/>
          <w:lang w:eastAsia="pl-PL"/>
        </w:rPr>
        <w:t xml:space="preserve">muszą być fabrycznie </w:t>
      </w:r>
      <w:r w:rsidRPr="00A625ED">
        <w:rPr>
          <w:rFonts w:cs="Calibri"/>
          <w:sz w:val="22"/>
          <w:szCs w:val="22"/>
          <w:lang w:eastAsia="pl-PL"/>
        </w:rPr>
        <w:t>nowe</w:t>
      </w:r>
      <w:r w:rsidR="00B17E43">
        <w:rPr>
          <w:rFonts w:cs="Calibri"/>
          <w:sz w:val="22"/>
          <w:szCs w:val="22"/>
          <w:lang w:eastAsia="pl-PL"/>
        </w:rPr>
        <w:t>,</w:t>
      </w:r>
      <w:r w:rsidR="00B17E43" w:rsidRPr="00B17E43">
        <w:t xml:space="preserve"> </w:t>
      </w:r>
      <w:proofErr w:type="spellStart"/>
      <w:r w:rsidR="00B17E43" w:rsidRPr="00B17E43">
        <w:rPr>
          <w:rFonts w:cs="Calibri"/>
          <w:sz w:val="22"/>
          <w:szCs w:val="22"/>
          <w:lang w:eastAsia="pl-PL"/>
        </w:rPr>
        <w:t>niepoekspozycyjn</w:t>
      </w:r>
      <w:r w:rsidR="00B17E43">
        <w:rPr>
          <w:rFonts w:cs="Calibri"/>
          <w:sz w:val="22"/>
          <w:szCs w:val="22"/>
          <w:lang w:eastAsia="pl-PL"/>
        </w:rPr>
        <w:t>e</w:t>
      </w:r>
      <w:proofErr w:type="spellEnd"/>
      <w:r w:rsidR="007302FE">
        <w:rPr>
          <w:rFonts w:cs="Calibri"/>
          <w:sz w:val="22"/>
          <w:szCs w:val="22"/>
          <w:lang w:eastAsia="pl-PL"/>
        </w:rPr>
        <w:t xml:space="preserve">, bez cech używalności, </w:t>
      </w:r>
      <w:r w:rsidRPr="00A625ED">
        <w:rPr>
          <w:rFonts w:cs="Calibri"/>
          <w:sz w:val="22"/>
          <w:szCs w:val="22"/>
          <w:lang w:eastAsia="pl-PL"/>
        </w:rPr>
        <w:t xml:space="preserve"> w I gatunku</w:t>
      </w:r>
      <w:r w:rsidR="00C73131">
        <w:rPr>
          <w:rFonts w:cs="Calibri"/>
          <w:sz w:val="22"/>
          <w:szCs w:val="22"/>
          <w:lang w:eastAsia="pl-PL"/>
        </w:rPr>
        <w:t>/najwyższej jakości</w:t>
      </w:r>
      <w:r w:rsidRPr="00A625ED">
        <w:rPr>
          <w:rFonts w:cs="Calibri"/>
          <w:sz w:val="22"/>
          <w:szCs w:val="22"/>
          <w:lang w:eastAsia="pl-PL"/>
        </w:rPr>
        <w:t xml:space="preserve"> i muszą posiadać atesty, deklaracje zgodności, certyfikaty</w:t>
      </w:r>
      <w:r w:rsidR="00C73131">
        <w:rPr>
          <w:rFonts w:cs="Calibri"/>
          <w:sz w:val="22"/>
          <w:szCs w:val="22"/>
          <w:lang w:eastAsia="pl-PL"/>
        </w:rPr>
        <w:t>, w tym</w:t>
      </w:r>
      <w:r w:rsidRPr="00A625ED">
        <w:rPr>
          <w:rFonts w:cs="Calibri"/>
          <w:sz w:val="22"/>
          <w:szCs w:val="22"/>
          <w:lang w:eastAsia="pl-PL"/>
        </w:rPr>
        <w:t xml:space="preserve"> dopuszczające do stosowania w budownictwie i </w:t>
      </w:r>
      <w:r w:rsidR="00C73131">
        <w:rPr>
          <w:rFonts w:cs="Calibri"/>
          <w:sz w:val="22"/>
          <w:szCs w:val="22"/>
          <w:lang w:eastAsia="pl-PL"/>
        </w:rPr>
        <w:t xml:space="preserve">dopuszczające do stosowania w </w:t>
      </w:r>
      <w:r w:rsidRPr="00B43192">
        <w:rPr>
          <w:rFonts w:cs="Calibri"/>
          <w:sz w:val="22"/>
          <w:szCs w:val="22"/>
          <w:lang w:eastAsia="pl-PL"/>
        </w:rPr>
        <w:t>obiek</w:t>
      </w:r>
      <w:r w:rsidR="00C73131" w:rsidRPr="00B43192">
        <w:rPr>
          <w:rFonts w:cs="Calibri"/>
          <w:sz w:val="22"/>
          <w:szCs w:val="22"/>
          <w:lang w:eastAsia="pl-PL"/>
        </w:rPr>
        <w:t>cie objętym zamówieniem, w którym mają być/zostaną zastosowane</w:t>
      </w:r>
      <w:r w:rsidRPr="00B43192">
        <w:rPr>
          <w:rFonts w:cs="Calibri"/>
          <w:sz w:val="22"/>
          <w:szCs w:val="22"/>
          <w:lang w:eastAsia="pl-PL"/>
        </w:rPr>
        <w:t>.</w:t>
      </w:r>
    </w:p>
    <w:p w14:paraId="351587BD" w14:textId="77777777" w:rsidR="00F94599" w:rsidRPr="00322495" w:rsidRDefault="00F94599" w:rsidP="00217914">
      <w:pPr>
        <w:pStyle w:val="Akapitzlist"/>
        <w:numPr>
          <w:ilvl w:val="0"/>
          <w:numId w:val="54"/>
        </w:numPr>
        <w:spacing w:after="0"/>
        <w:jc w:val="both"/>
        <w:rPr>
          <w:rFonts w:cs="Calibri"/>
          <w:sz w:val="22"/>
          <w:szCs w:val="22"/>
          <w:lang w:eastAsia="pl-PL"/>
        </w:rPr>
      </w:pPr>
      <w:r w:rsidRPr="00322495">
        <w:rPr>
          <w:rFonts w:cs="Calibri"/>
          <w:sz w:val="22"/>
          <w:szCs w:val="22"/>
          <w:lang w:eastAsia="pl-PL"/>
        </w:rPr>
        <w:t xml:space="preserve">Wykonawca zobowiązuje się do bieżącego usuwania szkód przez niego wyrządzonych w trakcie realizacji przedmiotu umowy. </w:t>
      </w:r>
    </w:p>
    <w:p w14:paraId="16052153" w14:textId="77777777" w:rsidR="00F94599" w:rsidRPr="00322495" w:rsidRDefault="00F94599" w:rsidP="00217914">
      <w:pPr>
        <w:pStyle w:val="Akapitzlist"/>
        <w:numPr>
          <w:ilvl w:val="0"/>
          <w:numId w:val="54"/>
        </w:numPr>
        <w:spacing w:after="0"/>
        <w:jc w:val="both"/>
        <w:rPr>
          <w:rFonts w:cs="Calibri"/>
          <w:sz w:val="22"/>
          <w:szCs w:val="22"/>
          <w:lang w:eastAsia="pl-PL"/>
        </w:rPr>
      </w:pPr>
      <w:r w:rsidRPr="00322495">
        <w:rPr>
          <w:rFonts w:cs="Calibri"/>
          <w:sz w:val="22"/>
          <w:szCs w:val="22"/>
          <w:lang w:eastAsia="pl-PL"/>
        </w:rPr>
        <w:t xml:space="preserve">Wykonawca zobowiązuje się do prowadzenia robót w sposób jak najmniej uciążliwy. </w:t>
      </w:r>
    </w:p>
    <w:p w14:paraId="6D099583" w14:textId="484CC45F" w:rsidR="00075D2F" w:rsidRPr="004733D7" w:rsidRDefault="00292A16" w:rsidP="004733D7">
      <w:pPr>
        <w:pStyle w:val="Akapitzlist"/>
        <w:numPr>
          <w:ilvl w:val="0"/>
          <w:numId w:val="54"/>
        </w:numPr>
        <w:tabs>
          <w:tab w:val="left" w:pos="709"/>
        </w:tabs>
        <w:spacing w:after="0"/>
        <w:jc w:val="both"/>
        <w:rPr>
          <w:rFonts w:cs="Calibri"/>
          <w:sz w:val="22"/>
          <w:szCs w:val="22"/>
          <w:lang w:eastAsia="pl-PL"/>
        </w:rPr>
      </w:pPr>
      <w:r w:rsidRPr="00322495">
        <w:rPr>
          <w:rFonts w:cs="Calibri"/>
          <w:sz w:val="22"/>
          <w:szCs w:val="22"/>
          <w:lang w:eastAsia="pl-PL"/>
        </w:rPr>
        <w:t>Wykonawca zobowiąz</w:t>
      </w:r>
      <w:r w:rsidR="00A40727" w:rsidRPr="00322495">
        <w:rPr>
          <w:rFonts w:cs="Calibri"/>
          <w:sz w:val="22"/>
          <w:szCs w:val="22"/>
          <w:lang w:eastAsia="pl-PL"/>
        </w:rPr>
        <w:t xml:space="preserve">uje się </w:t>
      </w:r>
      <w:r w:rsidRPr="00322495">
        <w:rPr>
          <w:rFonts w:cs="Calibri"/>
          <w:sz w:val="22"/>
          <w:szCs w:val="22"/>
          <w:lang w:eastAsia="pl-PL"/>
        </w:rPr>
        <w:t xml:space="preserve">do prowadzenia dokumentacji budowy, w tym roboczego dziennika budowy. </w:t>
      </w:r>
    </w:p>
    <w:p w14:paraId="1740F476" w14:textId="20EE323A" w:rsidR="00276814" w:rsidRPr="00232FFA" w:rsidRDefault="00276814" w:rsidP="00EC03B9">
      <w:pPr>
        <w:spacing w:line="276" w:lineRule="auto"/>
        <w:jc w:val="center"/>
        <w:rPr>
          <w:rFonts w:eastAsia="Times New Roman" w:cs="Calibri"/>
          <w:b/>
          <w:bCs/>
          <w:lang w:eastAsia="pl-PL"/>
        </w:rPr>
      </w:pPr>
      <w:r w:rsidRPr="00232FFA">
        <w:rPr>
          <w:rFonts w:eastAsia="Times New Roman" w:cs="Calibri"/>
          <w:b/>
          <w:bCs/>
          <w:lang w:eastAsia="pl-PL"/>
        </w:rPr>
        <w:t>§ 2 – Termin realizacji:</w:t>
      </w:r>
    </w:p>
    <w:p w14:paraId="60A432F3" w14:textId="0558E12F" w:rsidR="00800871" w:rsidRPr="000E60B6" w:rsidRDefault="00276814" w:rsidP="00217914">
      <w:pPr>
        <w:numPr>
          <w:ilvl w:val="0"/>
          <w:numId w:val="19"/>
        </w:numPr>
        <w:tabs>
          <w:tab w:val="left" w:pos="284"/>
        </w:tabs>
        <w:spacing w:after="0" w:line="276" w:lineRule="auto"/>
        <w:ind w:left="0" w:firstLine="0"/>
        <w:jc w:val="both"/>
        <w:rPr>
          <w:rFonts w:eastAsia="Times New Roman" w:cs="Calibri"/>
          <w:lang w:eastAsia="pl-PL"/>
        </w:rPr>
      </w:pPr>
      <w:r w:rsidRPr="000E60B6">
        <w:rPr>
          <w:rFonts w:eastAsia="Times New Roman" w:cs="Calibri"/>
          <w:lang w:eastAsia="pl-PL"/>
        </w:rPr>
        <w:t xml:space="preserve">Termin realizacji zamówienia: </w:t>
      </w:r>
      <w:r w:rsidR="000E60B6" w:rsidRPr="00EC03B9">
        <w:rPr>
          <w:rFonts w:eastAsia="Times New Roman" w:cs="Calibri"/>
          <w:b/>
          <w:bCs/>
          <w:lang w:eastAsia="pl-PL"/>
        </w:rPr>
        <w:t xml:space="preserve">do </w:t>
      </w:r>
      <w:r w:rsidR="00790505">
        <w:rPr>
          <w:rFonts w:eastAsia="Times New Roman" w:cs="Calibri"/>
          <w:b/>
          <w:bCs/>
          <w:lang w:eastAsia="pl-PL"/>
        </w:rPr>
        <w:t>76 dni od dnia zawarcia umowy</w:t>
      </w:r>
    </w:p>
    <w:p w14:paraId="52243C10" w14:textId="3872DBA6" w:rsidR="006E49B9" w:rsidRPr="006E49B9" w:rsidRDefault="006E49B9" w:rsidP="00D7063F">
      <w:pPr>
        <w:numPr>
          <w:ilvl w:val="0"/>
          <w:numId w:val="19"/>
        </w:numPr>
        <w:tabs>
          <w:tab w:val="left" w:pos="284"/>
        </w:tabs>
        <w:spacing w:after="0" w:line="276" w:lineRule="auto"/>
        <w:ind w:left="284" w:hanging="284"/>
        <w:jc w:val="both"/>
        <w:rPr>
          <w:rFonts w:cs="Calibri"/>
          <w:lang w:eastAsia="pl-PL"/>
        </w:rPr>
      </w:pPr>
      <w:r w:rsidRPr="006E49B9">
        <w:rPr>
          <w:rFonts w:cs="Calibri"/>
          <w:lang w:eastAsia="pl-PL"/>
        </w:rPr>
        <w:lastRenderedPageBreak/>
        <w:t>Za dzień zakończenia realizacji zamówienia uznaje się dzień osiągnięcia gotowości do odbioru, potwierdzony pisemnym zgłoszeniem Wykonawcy do odbioru końcowego</w:t>
      </w:r>
      <w:r>
        <w:rPr>
          <w:rFonts w:cs="Calibri"/>
          <w:lang w:eastAsia="pl-PL"/>
        </w:rPr>
        <w:t xml:space="preserve"> zgodnie z Rozdz. VII § 3 ust.1</w:t>
      </w:r>
      <w:r w:rsidRPr="006E49B9">
        <w:rPr>
          <w:rFonts w:cs="Calibri"/>
          <w:lang w:eastAsia="pl-PL"/>
        </w:rPr>
        <w:t>, z zastrzeżeniem postanowień Rozdz. VII, §3, ust.2</w:t>
      </w:r>
      <w:r>
        <w:rPr>
          <w:rFonts w:cs="Calibri"/>
          <w:lang w:eastAsia="pl-PL"/>
        </w:rPr>
        <w:t>-4</w:t>
      </w:r>
      <w:r w:rsidRPr="006E49B9">
        <w:rPr>
          <w:rFonts w:cs="Calibri"/>
          <w:lang w:eastAsia="pl-PL"/>
        </w:rPr>
        <w:t>.</w:t>
      </w:r>
    </w:p>
    <w:p w14:paraId="2088E520" w14:textId="7181B5F6" w:rsidR="00276814" w:rsidRPr="00232FFA" w:rsidRDefault="00276814" w:rsidP="00217914">
      <w:pPr>
        <w:numPr>
          <w:ilvl w:val="0"/>
          <w:numId w:val="19"/>
        </w:numPr>
        <w:tabs>
          <w:tab w:val="left" w:pos="284"/>
        </w:tabs>
        <w:spacing w:after="0" w:line="276" w:lineRule="auto"/>
        <w:ind w:left="284" w:hanging="284"/>
        <w:jc w:val="both"/>
        <w:rPr>
          <w:rFonts w:eastAsia="Times New Roman" w:cs="Calibri"/>
          <w:lang w:eastAsia="pl-PL"/>
        </w:rPr>
      </w:pPr>
      <w:r w:rsidRPr="00232FFA">
        <w:rPr>
          <w:rFonts w:eastAsia="Times New Roman" w:cs="Calibri"/>
          <w:lang w:eastAsia="pl-PL"/>
        </w:rPr>
        <w:t>Wykonawca zobowiązany jest do pisemnego powiadomienia Zamawiającego o każd</w:t>
      </w:r>
      <w:r w:rsidR="001407BE" w:rsidRPr="00232FFA">
        <w:rPr>
          <w:rFonts w:eastAsia="Times New Roman" w:cs="Calibri"/>
          <w:lang w:eastAsia="pl-PL"/>
        </w:rPr>
        <w:t>orazowym</w:t>
      </w:r>
      <w:r w:rsidR="008125E8" w:rsidRPr="00232FFA">
        <w:rPr>
          <w:rFonts w:eastAsia="Times New Roman" w:cs="Calibri"/>
          <w:lang w:eastAsia="pl-PL"/>
        </w:rPr>
        <w:t xml:space="preserve"> zagrożeniu</w:t>
      </w:r>
      <w:r w:rsidR="001F659A" w:rsidRPr="00232FFA">
        <w:rPr>
          <w:rFonts w:eastAsia="Times New Roman" w:cs="Calibri"/>
          <w:lang w:eastAsia="pl-PL"/>
        </w:rPr>
        <w:t xml:space="preserve"> </w:t>
      </w:r>
      <w:r w:rsidRPr="00232FFA">
        <w:rPr>
          <w:rFonts w:eastAsia="Times New Roman" w:cs="Calibri"/>
          <w:lang w:eastAsia="pl-PL"/>
        </w:rPr>
        <w:t>opóźnieni</w:t>
      </w:r>
      <w:r w:rsidR="001F659A" w:rsidRPr="00232FFA">
        <w:rPr>
          <w:rFonts w:eastAsia="Times New Roman" w:cs="Calibri"/>
          <w:lang w:eastAsia="pl-PL"/>
        </w:rPr>
        <w:t>a</w:t>
      </w:r>
      <w:r w:rsidRPr="00232FFA">
        <w:rPr>
          <w:rFonts w:eastAsia="Times New Roman" w:cs="Calibri"/>
          <w:lang w:eastAsia="pl-PL"/>
        </w:rPr>
        <w:t xml:space="preserve"> </w:t>
      </w:r>
      <w:r w:rsidR="001F659A" w:rsidRPr="00232FFA">
        <w:rPr>
          <w:rFonts w:eastAsia="Times New Roman" w:cs="Calibri"/>
          <w:lang w:eastAsia="pl-PL"/>
        </w:rPr>
        <w:t>realizacji niniejszego zadania.</w:t>
      </w:r>
    </w:p>
    <w:p w14:paraId="3ECAAFA7" w14:textId="77777777" w:rsidR="008125E8" w:rsidRPr="00515259" w:rsidRDefault="008125E8" w:rsidP="00673A6A">
      <w:pPr>
        <w:keepNext/>
        <w:numPr>
          <w:ilvl w:val="2"/>
          <w:numId w:val="1"/>
        </w:numPr>
        <w:tabs>
          <w:tab w:val="clear" w:pos="2700"/>
        </w:tabs>
        <w:spacing w:before="240" w:line="276" w:lineRule="auto"/>
        <w:ind w:left="0" w:firstLine="0"/>
        <w:jc w:val="center"/>
        <w:outlineLvl w:val="0"/>
        <w:rPr>
          <w:rFonts w:eastAsia="Times New Roman" w:cs="Calibri"/>
          <w:b/>
          <w:lang w:eastAsia="ar-SA"/>
        </w:rPr>
      </w:pPr>
      <w:r w:rsidRPr="00515259">
        <w:rPr>
          <w:rFonts w:eastAsia="Times New Roman" w:cs="Calibri"/>
          <w:b/>
          <w:lang w:eastAsia="ar-SA"/>
        </w:rPr>
        <w:t>ROBOTY ZAMIENNE I ROZWIAZANIA RÓWNOWAŻNE</w:t>
      </w:r>
    </w:p>
    <w:p w14:paraId="00C167E6" w14:textId="77777777" w:rsidR="008125E8" w:rsidRPr="00515259" w:rsidRDefault="008125E8" w:rsidP="008125E8">
      <w:pPr>
        <w:keepNext/>
        <w:spacing w:after="0" w:line="276" w:lineRule="auto"/>
        <w:jc w:val="center"/>
        <w:outlineLvl w:val="0"/>
        <w:rPr>
          <w:rFonts w:eastAsia="Times New Roman" w:cs="Calibri"/>
          <w:b/>
          <w:lang w:eastAsia="ar-SA"/>
        </w:rPr>
      </w:pPr>
      <w:r w:rsidRPr="00515259">
        <w:rPr>
          <w:rFonts w:eastAsia="Times New Roman" w:cs="Calibri"/>
          <w:b/>
          <w:lang w:eastAsia="ar-SA"/>
        </w:rPr>
        <w:t>§1 – Roboty zamienne</w:t>
      </w:r>
    </w:p>
    <w:p w14:paraId="16BB87F2" w14:textId="77777777" w:rsidR="008125E8" w:rsidRPr="007B3CBF" w:rsidRDefault="008125E8" w:rsidP="007B3CBF">
      <w:pPr>
        <w:numPr>
          <w:ilvl w:val="4"/>
          <w:numId w:val="1"/>
        </w:numPr>
        <w:spacing w:after="0" w:line="276" w:lineRule="auto"/>
        <w:ind w:left="0" w:firstLine="0"/>
        <w:jc w:val="both"/>
        <w:rPr>
          <w:rFonts w:eastAsia="Times New Roman" w:cs="Calibri"/>
          <w:bCs/>
          <w:lang w:eastAsia="pl-PL"/>
        </w:rPr>
      </w:pPr>
      <w:r w:rsidRPr="00515259">
        <w:rPr>
          <w:rFonts w:eastAsia="Times New Roman" w:cs="Calibri"/>
          <w:bCs/>
          <w:lang w:eastAsia="pl-PL"/>
        </w:rPr>
        <w:t xml:space="preserve">Zamawiający </w:t>
      </w:r>
      <w:r w:rsidRPr="007B3CBF">
        <w:rPr>
          <w:rFonts w:eastAsia="Times New Roman" w:cs="Calibri"/>
          <w:bCs/>
          <w:lang w:eastAsia="pl-PL"/>
        </w:rPr>
        <w:t xml:space="preserve">przewiduje możliwość wystąpienia robót zamiennych, jeżeli ich wprowadzenie jest konieczne do prawidłowego wykonania umowy oraz nie powoduje rozszerzenia przedmiotu zamówienia w stosunku do przedmiotu określonego w </w:t>
      </w:r>
      <w:r w:rsidR="00A90E84" w:rsidRPr="007B3CBF">
        <w:rPr>
          <w:rFonts w:eastAsia="Times New Roman" w:cs="Calibri"/>
          <w:bCs/>
          <w:lang w:eastAsia="pl-PL"/>
        </w:rPr>
        <w:t>SWZ</w:t>
      </w:r>
      <w:r w:rsidRPr="007B3CBF">
        <w:rPr>
          <w:rFonts w:eastAsia="Times New Roman" w:cs="Calibri"/>
          <w:bCs/>
          <w:lang w:eastAsia="pl-PL"/>
        </w:rPr>
        <w:t xml:space="preserve"> oraz wynikającego z treści oferty. </w:t>
      </w:r>
    </w:p>
    <w:p w14:paraId="335B1AE5" w14:textId="7D2BCB81" w:rsidR="008125E8" w:rsidRPr="007B3CBF" w:rsidRDefault="003F24B2" w:rsidP="007B3CBF">
      <w:pPr>
        <w:numPr>
          <w:ilvl w:val="4"/>
          <w:numId w:val="1"/>
        </w:numPr>
        <w:spacing w:after="0" w:line="276" w:lineRule="auto"/>
        <w:ind w:left="0" w:firstLine="0"/>
        <w:jc w:val="both"/>
        <w:rPr>
          <w:rFonts w:eastAsia="Times New Roman" w:cs="Calibri"/>
          <w:bCs/>
          <w:lang w:eastAsia="pl-PL"/>
        </w:rPr>
      </w:pPr>
      <w:r w:rsidRPr="007B3CBF">
        <w:rPr>
          <w:rFonts w:eastAsia="Times New Roman" w:cs="Calibri"/>
          <w:lang w:eastAsia="pl-PL"/>
        </w:rPr>
        <w:t>Roboty zamienne</w:t>
      </w:r>
      <w:r w:rsidR="00AB3D0F" w:rsidRPr="007B3CBF">
        <w:rPr>
          <w:rFonts w:eastAsia="Times New Roman" w:cs="Calibri"/>
          <w:lang w:eastAsia="pl-PL"/>
        </w:rPr>
        <w:t>: to</w:t>
      </w:r>
      <w:r w:rsidRPr="007B3CBF">
        <w:rPr>
          <w:rFonts w:eastAsia="Times New Roman" w:cs="Calibri"/>
          <w:lang w:eastAsia="pl-PL"/>
        </w:rPr>
        <w:t xml:space="preserve">  roboty nieujęte w dokumentacji zamówienia, które z różnych przyczyn muszą być wykonane zamiast części robót ujętych w dokumentacji zamówienia, w celu wykonania  zamówienia; </w:t>
      </w:r>
      <w:r w:rsidR="00AB3D0F" w:rsidRPr="007B3CBF">
        <w:rPr>
          <w:rFonts w:eastAsia="Times New Roman" w:cs="Calibri"/>
          <w:lang w:eastAsia="pl-PL"/>
        </w:rPr>
        <w:t xml:space="preserve">to </w:t>
      </w:r>
      <w:r w:rsidRPr="007B3CBF">
        <w:rPr>
          <w:rFonts w:eastAsia="Times New Roman" w:cs="Calibri"/>
          <w:lang w:eastAsia="pl-PL"/>
        </w:rPr>
        <w:t>roboty wynikające ze zmiany sposobu wykonania robót stanowiących przedmiot umowy o roboty budowlane</w:t>
      </w:r>
      <w:r w:rsidR="00AB3D0F" w:rsidRPr="007B3CBF">
        <w:rPr>
          <w:rFonts w:eastAsia="Times New Roman" w:cs="Calibri"/>
          <w:lang w:eastAsia="pl-PL"/>
        </w:rPr>
        <w:t xml:space="preserve">; </w:t>
      </w:r>
      <w:r w:rsidR="00AB3D0F" w:rsidRPr="007B3CBF">
        <w:rPr>
          <w:rFonts w:eastAsia="Times New Roman" w:cs="Calibri"/>
          <w:bCs/>
          <w:lang w:eastAsia="pl-PL"/>
        </w:rPr>
        <w:t xml:space="preserve">mogą powodować zmiany </w:t>
      </w:r>
      <w:r w:rsidR="00C65CE5">
        <w:rPr>
          <w:rFonts w:eastAsia="Times New Roman" w:cs="Calibri"/>
          <w:bCs/>
          <w:lang w:eastAsia="pl-PL"/>
        </w:rPr>
        <w:t>m.in.</w:t>
      </w:r>
      <w:r w:rsidR="00AB3D0F" w:rsidRPr="007B3CBF">
        <w:rPr>
          <w:rFonts w:eastAsia="Times New Roman" w:cs="Calibri"/>
          <w:bCs/>
          <w:lang w:eastAsia="pl-PL"/>
        </w:rPr>
        <w:t xml:space="preserve"> technologii wykonania robót, </w:t>
      </w:r>
      <w:r w:rsidR="00C65CE5">
        <w:rPr>
          <w:rFonts w:eastAsia="Times New Roman" w:cs="Calibri"/>
          <w:bCs/>
          <w:lang w:eastAsia="pl-PL"/>
        </w:rPr>
        <w:t xml:space="preserve"> </w:t>
      </w:r>
      <w:r w:rsidR="00AB3D0F" w:rsidRPr="007B3CBF">
        <w:rPr>
          <w:rFonts w:eastAsia="Times New Roman" w:cs="Calibri"/>
          <w:bCs/>
          <w:lang w:eastAsia="pl-PL"/>
        </w:rPr>
        <w:t xml:space="preserve">materiałów bądź urządzeń, nakładów w danych kategoriach, innych parametrów charakterystycznych dla objętego proponowaną zmianą elementu robót budowlanych, w stosunku do tych, które są określone </w:t>
      </w:r>
      <w:r w:rsidR="00C65CE5">
        <w:rPr>
          <w:rFonts w:eastAsia="Times New Roman" w:cs="Calibri"/>
          <w:bCs/>
          <w:lang w:eastAsia="pl-PL"/>
        </w:rPr>
        <w:t xml:space="preserve">w </w:t>
      </w:r>
      <w:r w:rsidR="00AB3D0F" w:rsidRPr="007B3CBF">
        <w:rPr>
          <w:rFonts w:eastAsia="Times New Roman" w:cs="Calibri"/>
          <w:bCs/>
          <w:lang w:eastAsia="pl-PL"/>
        </w:rPr>
        <w:t>dokumentacji zamówienia</w:t>
      </w:r>
      <w:r w:rsidRPr="007B3CBF">
        <w:rPr>
          <w:rFonts w:eastAsia="Times New Roman" w:cs="Calibri"/>
          <w:lang w:eastAsia="pl-PL"/>
        </w:rPr>
        <w:t>.</w:t>
      </w:r>
    </w:p>
    <w:p w14:paraId="49238936" w14:textId="426B7917" w:rsidR="008125E8" w:rsidRPr="00515259" w:rsidRDefault="008125E8" w:rsidP="007B3CBF">
      <w:pPr>
        <w:numPr>
          <w:ilvl w:val="4"/>
          <w:numId w:val="1"/>
        </w:numPr>
        <w:spacing w:after="0" w:line="276" w:lineRule="auto"/>
        <w:ind w:left="0" w:firstLine="0"/>
        <w:jc w:val="both"/>
        <w:rPr>
          <w:rFonts w:eastAsia="Times New Roman" w:cs="Calibri"/>
          <w:lang w:eastAsia="pl-PL"/>
        </w:rPr>
      </w:pPr>
      <w:r w:rsidRPr="007B3CBF">
        <w:rPr>
          <w:rFonts w:eastAsia="Times New Roman" w:cs="Calibri"/>
          <w:lang w:eastAsia="pl-PL"/>
        </w:rPr>
        <w:t xml:space="preserve">Zmiany typu zmiany trasy prowadzenia przewodów, usytuowania materiałów lub urządzeń, itp., nie stanowiące zmiany technologii lub materiału </w:t>
      </w:r>
      <w:r w:rsidRPr="00515259">
        <w:rPr>
          <w:rFonts w:eastAsia="Times New Roman" w:cs="Calibri"/>
          <w:lang w:eastAsia="pl-PL"/>
        </w:rPr>
        <w:t>lub urządzenia,</w:t>
      </w:r>
      <w:r w:rsidR="00AB3D0F">
        <w:rPr>
          <w:rFonts w:eastAsia="Times New Roman" w:cs="Calibri"/>
          <w:lang w:eastAsia="pl-PL"/>
        </w:rPr>
        <w:t xml:space="preserve"> lub rozwiązania równoważne, </w:t>
      </w:r>
      <w:r w:rsidRPr="00515259">
        <w:rPr>
          <w:rFonts w:eastAsia="Times New Roman" w:cs="Calibri"/>
          <w:lang w:eastAsia="pl-PL"/>
        </w:rPr>
        <w:t xml:space="preserve">  nie stanowią robót zamiennych i nie wymagają zmiany umowy. </w:t>
      </w:r>
    </w:p>
    <w:p w14:paraId="7353BFC8" w14:textId="6FDDE402" w:rsidR="008125E8" w:rsidRPr="00515259" w:rsidRDefault="008125E8" w:rsidP="008125E8">
      <w:pPr>
        <w:numPr>
          <w:ilvl w:val="4"/>
          <w:numId w:val="1"/>
        </w:numPr>
        <w:spacing w:after="0" w:line="276" w:lineRule="auto"/>
        <w:ind w:left="0" w:firstLine="0"/>
        <w:jc w:val="both"/>
        <w:rPr>
          <w:rFonts w:eastAsia="Times New Roman" w:cs="Calibri"/>
          <w:bCs/>
          <w:lang w:eastAsia="pl-PL"/>
        </w:rPr>
      </w:pPr>
      <w:r w:rsidRPr="00515259">
        <w:rPr>
          <w:rFonts w:eastAsia="Times New Roman" w:cs="Calibri"/>
          <w:bCs/>
          <w:lang w:eastAsia="pl-PL"/>
        </w:rPr>
        <w:t xml:space="preserve">Konieczność wprowadzenia robót zamiennych </w:t>
      </w:r>
      <w:r w:rsidR="007B3CBF">
        <w:rPr>
          <w:rFonts w:eastAsia="Times New Roman" w:cs="Calibri"/>
          <w:bCs/>
          <w:lang w:eastAsia="pl-PL"/>
        </w:rPr>
        <w:t>może nastąpić w szczególności</w:t>
      </w:r>
      <w:r w:rsidRPr="00515259">
        <w:rPr>
          <w:rFonts w:eastAsia="Times New Roman" w:cs="Calibri"/>
          <w:bCs/>
          <w:lang w:eastAsia="pl-PL"/>
        </w:rPr>
        <w:t xml:space="preserve"> wskutek:</w:t>
      </w:r>
    </w:p>
    <w:p w14:paraId="6EF15809" w14:textId="6543BBC0" w:rsidR="008125E8" w:rsidRPr="00515259" w:rsidRDefault="008125E8" w:rsidP="00217914">
      <w:pPr>
        <w:numPr>
          <w:ilvl w:val="0"/>
          <w:numId w:val="21"/>
        </w:numPr>
        <w:spacing w:after="0" w:line="276" w:lineRule="auto"/>
        <w:ind w:left="426" w:firstLine="0"/>
        <w:jc w:val="both"/>
        <w:rPr>
          <w:rFonts w:eastAsia="Times New Roman" w:cs="Calibri"/>
          <w:bCs/>
          <w:lang w:eastAsia="pl-PL"/>
        </w:rPr>
      </w:pPr>
      <w:r w:rsidRPr="00515259">
        <w:rPr>
          <w:rFonts w:eastAsia="Times New Roman" w:cs="Calibri"/>
          <w:bCs/>
          <w:lang w:eastAsia="pl-PL"/>
        </w:rPr>
        <w:t xml:space="preserve">materiały  lub urządzenia przewidziane do zastosowania są niedostępne na rynku (okresowo bądź na stałe), </w:t>
      </w:r>
    </w:p>
    <w:p w14:paraId="3BCB3F31" w14:textId="636BDB68" w:rsidR="008125E8" w:rsidRPr="00515259" w:rsidRDefault="008125E8" w:rsidP="00217914">
      <w:pPr>
        <w:numPr>
          <w:ilvl w:val="0"/>
          <w:numId w:val="21"/>
        </w:numPr>
        <w:spacing w:after="0" w:line="276" w:lineRule="auto"/>
        <w:ind w:left="426" w:firstLine="0"/>
        <w:jc w:val="both"/>
        <w:rPr>
          <w:rFonts w:eastAsia="Times New Roman" w:cs="Calibri"/>
          <w:bCs/>
          <w:lang w:eastAsia="pl-PL"/>
        </w:rPr>
      </w:pPr>
      <w:r w:rsidRPr="00515259">
        <w:rPr>
          <w:rFonts w:eastAsia="Times New Roman" w:cs="Calibri"/>
          <w:bCs/>
          <w:lang w:eastAsia="pl-PL"/>
        </w:rPr>
        <w:t>jest błąd wymagający skorygowania technologii wykonania robót lub zastosowanych materiałów lub urządzeń, lub wymiarów materiałów lub urządzeń,</w:t>
      </w:r>
    </w:p>
    <w:p w14:paraId="7F440041" w14:textId="77777777" w:rsidR="008125E8" w:rsidRPr="00515259" w:rsidRDefault="008125E8" w:rsidP="00217914">
      <w:pPr>
        <w:numPr>
          <w:ilvl w:val="0"/>
          <w:numId w:val="21"/>
        </w:numPr>
        <w:spacing w:after="0" w:line="276" w:lineRule="auto"/>
        <w:ind w:left="426" w:firstLine="0"/>
        <w:jc w:val="both"/>
        <w:rPr>
          <w:rFonts w:eastAsia="Times New Roman" w:cs="Calibri"/>
          <w:bCs/>
          <w:lang w:eastAsia="pl-PL"/>
        </w:rPr>
      </w:pPr>
      <w:r w:rsidRPr="00515259">
        <w:rPr>
          <w:rFonts w:eastAsia="Times New Roman" w:cs="Calibri"/>
          <w:bCs/>
          <w:lang w:eastAsia="pl-PL"/>
        </w:rPr>
        <w:t xml:space="preserve">  nastąpiła zmiana przepisów prawa lub norm wymagająca zastosowania innej technologii wykonania robót lub zastosowania innych materiałów lub urządzeń, </w:t>
      </w:r>
    </w:p>
    <w:p w14:paraId="6ECACC6D" w14:textId="77777777" w:rsidR="008125E8" w:rsidRPr="00515259" w:rsidRDefault="008125E8" w:rsidP="00217914">
      <w:pPr>
        <w:numPr>
          <w:ilvl w:val="0"/>
          <w:numId w:val="21"/>
        </w:numPr>
        <w:spacing w:after="0" w:line="276" w:lineRule="auto"/>
        <w:ind w:left="426" w:firstLine="0"/>
        <w:jc w:val="both"/>
        <w:rPr>
          <w:rFonts w:eastAsia="Times New Roman" w:cs="Calibri"/>
          <w:bCs/>
          <w:lang w:eastAsia="pl-PL"/>
        </w:rPr>
      </w:pPr>
      <w:r w:rsidRPr="00515259">
        <w:rPr>
          <w:rFonts w:eastAsia="Times New Roman" w:cs="Calibri"/>
          <w:bCs/>
          <w:lang w:eastAsia="pl-PL"/>
        </w:rPr>
        <w:t>na rynku są dostępne technologie lub materiały lub urządzenia bardziej nowoczesne lub                        o większych walorach estetycznych od przewidzianych do zastosowania w dokumentacji technicznej, a ich zastosowanie spowoduje lepszą funkcjonalność  lub zwiększy atrakcyjność wykonywanego przedmiotu umowy ,</w:t>
      </w:r>
    </w:p>
    <w:p w14:paraId="75115387" w14:textId="77777777" w:rsidR="008125E8" w:rsidRPr="00515259" w:rsidRDefault="008125E8" w:rsidP="00217914">
      <w:pPr>
        <w:numPr>
          <w:ilvl w:val="0"/>
          <w:numId w:val="21"/>
        </w:numPr>
        <w:spacing w:after="0" w:line="276" w:lineRule="auto"/>
        <w:ind w:left="426" w:firstLine="0"/>
        <w:jc w:val="both"/>
        <w:rPr>
          <w:rFonts w:eastAsia="Times New Roman" w:cs="Calibri"/>
          <w:bCs/>
          <w:lang w:eastAsia="pl-PL"/>
        </w:rPr>
      </w:pPr>
      <w:r w:rsidRPr="00515259">
        <w:rPr>
          <w:rFonts w:eastAsia="Times New Roman" w:cs="Calibri"/>
          <w:bCs/>
          <w:lang w:eastAsia="pl-PL"/>
        </w:rPr>
        <w:t>uzasadnionej potrzeby użytkownika, o której uprzednio nie informował Zamawiającego,</w:t>
      </w:r>
    </w:p>
    <w:p w14:paraId="34BE4B78" w14:textId="77777777" w:rsidR="008125E8" w:rsidRPr="00515259" w:rsidRDefault="008125E8" w:rsidP="00217914">
      <w:pPr>
        <w:numPr>
          <w:ilvl w:val="0"/>
          <w:numId w:val="21"/>
        </w:numPr>
        <w:spacing w:after="0" w:line="276" w:lineRule="auto"/>
        <w:ind w:left="426" w:firstLine="0"/>
        <w:jc w:val="both"/>
        <w:rPr>
          <w:rFonts w:eastAsia="Times New Roman" w:cs="Calibri"/>
          <w:bCs/>
          <w:lang w:eastAsia="pl-PL"/>
        </w:rPr>
      </w:pPr>
      <w:r w:rsidRPr="00515259">
        <w:rPr>
          <w:rFonts w:eastAsia="Times New Roman" w:cs="Calibri"/>
          <w:bCs/>
          <w:lang w:eastAsia="pl-PL"/>
        </w:rPr>
        <w:t xml:space="preserve">zmiany, w celu polepszenia lub usprawnienia funkcjonalności lub zwiększenia bezpieczeństwa lub zwiększenia atrakcyjności lub polepszenia użytkowania lub obsługi  obiektu, na/w którym wykonywany jest przedmiot umowy,  co wpłynie na zakres robót koniecznych do wykonania .    </w:t>
      </w:r>
    </w:p>
    <w:p w14:paraId="036203F4" w14:textId="7BA911FB" w:rsidR="008125E8" w:rsidRPr="00515259" w:rsidRDefault="008125E8" w:rsidP="00752286">
      <w:pPr>
        <w:numPr>
          <w:ilvl w:val="4"/>
          <w:numId w:val="1"/>
        </w:numPr>
        <w:spacing w:after="0" w:line="276" w:lineRule="auto"/>
        <w:ind w:left="0" w:firstLine="0"/>
        <w:jc w:val="both"/>
        <w:rPr>
          <w:rFonts w:eastAsia="Times New Roman" w:cs="Calibri"/>
          <w:bCs/>
          <w:lang w:eastAsia="pl-PL"/>
        </w:rPr>
      </w:pPr>
      <w:r w:rsidRPr="00515259">
        <w:rPr>
          <w:rFonts w:eastAsia="Times New Roman" w:cs="Calibri"/>
          <w:bCs/>
          <w:lang w:eastAsia="pl-PL"/>
        </w:rPr>
        <w:t xml:space="preserve">Roboty zamienne wnioskowane przez Wykonawcę mogą być wykonane pod warunkiem uzyskania pisemnej akceptacji Zamawiającego - z zastrzeżeniem postanowień ust. 10, </w:t>
      </w:r>
      <w:r w:rsidR="00752286" w:rsidRPr="00515259">
        <w:rPr>
          <w:rFonts w:eastAsia="Times New Roman" w:cs="Calibri"/>
          <w:bCs/>
          <w:lang w:eastAsia="pl-PL"/>
        </w:rPr>
        <w:t>p</w:t>
      </w:r>
      <w:r w:rsidRPr="00515259">
        <w:rPr>
          <w:rFonts w:eastAsia="Times New Roman" w:cs="Calibri"/>
          <w:bCs/>
          <w:lang w:eastAsia="pl-PL"/>
        </w:rPr>
        <w:t>o przedstawieniu Zamawiającemu</w:t>
      </w:r>
      <w:r w:rsidR="00B074FB">
        <w:rPr>
          <w:rFonts w:eastAsia="Times New Roman" w:cs="Calibri"/>
          <w:bCs/>
          <w:lang w:eastAsia="pl-PL"/>
        </w:rPr>
        <w:t xml:space="preserve"> przez Wykonawcę:</w:t>
      </w:r>
      <w:r w:rsidR="00752286" w:rsidRPr="00515259">
        <w:rPr>
          <w:rFonts w:eastAsia="Times New Roman" w:cs="Calibri"/>
          <w:bCs/>
          <w:lang w:eastAsia="pl-PL"/>
        </w:rPr>
        <w:t xml:space="preserve"> </w:t>
      </w:r>
      <w:r w:rsidRPr="00515259">
        <w:rPr>
          <w:rFonts w:cs="Calibri"/>
          <w:bCs/>
          <w:lang w:eastAsia="pl-PL"/>
        </w:rPr>
        <w:t>opisu i uzasadnienia wykonania robót zamiennych</w:t>
      </w:r>
      <w:r w:rsidR="00B074FB">
        <w:rPr>
          <w:rFonts w:cs="Calibri"/>
          <w:bCs/>
          <w:lang w:eastAsia="pl-PL"/>
        </w:rPr>
        <w:t xml:space="preserve"> oraz uzyskanego przez Wykonawcę stanowiska projektanta , który opracował dokumentację techniczną dla zamówienia</w:t>
      </w:r>
      <w:r w:rsidR="00752286" w:rsidRPr="00515259">
        <w:rPr>
          <w:rFonts w:cs="Calibri"/>
          <w:bCs/>
          <w:lang w:eastAsia="pl-PL"/>
        </w:rPr>
        <w:t>.</w:t>
      </w:r>
    </w:p>
    <w:p w14:paraId="623E5472" w14:textId="113A202B" w:rsidR="008125E8" w:rsidRPr="00515259" w:rsidRDefault="008125E8" w:rsidP="008125E8">
      <w:pPr>
        <w:numPr>
          <w:ilvl w:val="4"/>
          <w:numId w:val="1"/>
        </w:numPr>
        <w:tabs>
          <w:tab w:val="clear" w:pos="360"/>
          <w:tab w:val="num" w:pos="0"/>
          <w:tab w:val="num" w:pos="426"/>
        </w:tabs>
        <w:spacing w:after="0" w:line="276" w:lineRule="auto"/>
        <w:ind w:left="0" w:firstLine="0"/>
        <w:jc w:val="both"/>
        <w:rPr>
          <w:rFonts w:eastAsia="Times New Roman" w:cs="Calibri"/>
          <w:lang w:eastAsia="ar-SA"/>
        </w:rPr>
      </w:pPr>
      <w:r w:rsidRPr="00515259">
        <w:rPr>
          <w:rFonts w:eastAsia="Times New Roman" w:cs="Calibri"/>
          <w:lang w:eastAsia="ar-SA"/>
        </w:rPr>
        <w:t xml:space="preserve">Zamawiający ma prawo, jeżeli jest to niezbędne dla wykonania przedmiotu niniejszej umowy,   polecać Wykonawcy na piśmie wykonanie rozwiązań zamiennych w stosunku do zawartych </w:t>
      </w:r>
      <w:r w:rsidR="00E864A2" w:rsidRPr="00515259">
        <w:rPr>
          <w:rFonts w:eastAsia="Times New Roman" w:cs="Calibri"/>
          <w:lang w:eastAsia="ar-SA"/>
        </w:rPr>
        <w:br/>
      </w:r>
      <w:r w:rsidRPr="00515259">
        <w:rPr>
          <w:rFonts w:eastAsia="Times New Roman" w:cs="Calibri"/>
          <w:lang w:eastAsia="ar-SA"/>
        </w:rPr>
        <w:t>w dokumentacji technicznej, jeżeli dokonane one będą na podstawie art. 20 ust. 1 pkt 4 lit. b)  ustawy Prawo Budowlane lub na podstawie art. 23 pkt 1 ustawy Prawo Budowlane.</w:t>
      </w:r>
    </w:p>
    <w:p w14:paraId="0C3A8B15" w14:textId="77777777" w:rsidR="008125E8" w:rsidRPr="00515259" w:rsidRDefault="008125E8" w:rsidP="008125E8">
      <w:pPr>
        <w:numPr>
          <w:ilvl w:val="4"/>
          <w:numId w:val="1"/>
        </w:numPr>
        <w:spacing w:after="0" w:line="276" w:lineRule="auto"/>
        <w:ind w:left="0" w:firstLine="0"/>
        <w:jc w:val="both"/>
        <w:rPr>
          <w:rFonts w:eastAsia="Times New Roman" w:cs="Calibri"/>
          <w:lang w:eastAsia="ar-SA"/>
        </w:rPr>
      </w:pPr>
      <w:r w:rsidRPr="00515259">
        <w:rPr>
          <w:rFonts w:eastAsia="Times New Roman" w:cs="Calibri"/>
          <w:lang w:eastAsia="ar-SA"/>
        </w:rPr>
        <w:t>Wydane przez Zamawiającego polecenia, o których mowa w ust.</w:t>
      </w:r>
      <w:r w:rsidR="00752286" w:rsidRPr="00515259">
        <w:rPr>
          <w:rFonts w:eastAsia="Times New Roman" w:cs="Calibri"/>
          <w:lang w:eastAsia="ar-SA"/>
        </w:rPr>
        <w:t xml:space="preserve"> </w:t>
      </w:r>
      <w:r w:rsidRPr="00515259">
        <w:rPr>
          <w:rFonts w:eastAsia="Times New Roman" w:cs="Calibri"/>
          <w:lang w:eastAsia="ar-SA"/>
        </w:rPr>
        <w:t xml:space="preserve">6, nie unieważniają                                        w jakiejkolwiek mierze umowy. </w:t>
      </w:r>
    </w:p>
    <w:p w14:paraId="3CF66D29" w14:textId="77777777" w:rsidR="008125E8" w:rsidRPr="00515259" w:rsidRDefault="008125E8" w:rsidP="008125E8">
      <w:pPr>
        <w:numPr>
          <w:ilvl w:val="4"/>
          <w:numId w:val="1"/>
        </w:numPr>
        <w:spacing w:after="0" w:line="276" w:lineRule="auto"/>
        <w:ind w:left="0" w:firstLine="0"/>
        <w:jc w:val="both"/>
        <w:rPr>
          <w:rFonts w:eastAsia="Times New Roman" w:cs="Calibri"/>
          <w:bCs/>
          <w:lang w:eastAsia="pl-PL"/>
        </w:rPr>
      </w:pPr>
      <w:r w:rsidRPr="00515259">
        <w:rPr>
          <w:rFonts w:eastAsia="Times New Roman" w:cs="Calibri"/>
          <w:bCs/>
          <w:lang w:eastAsia="pl-PL"/>
        </w:rPr>
        <w:lastRenderedPageBreak/>
        <w:t>W przypadku wystąpienia robót zamiennych, wynagrodzenie umowne ryczałtowe i umowny termin realizacji nie będą podlegały zmianie.</w:t>
      </w:r>
    </w:p>
    <w:p w14:paraId="54C69124" w14:textId="77777777" w:rsidR="008125E8" w:rsidRPr="00515259" w:rsidRDefault="008125E8" w:rsidP="008125E8">
      <w:pPr>
        <w:numPr>
          <w:ilvl w:val="4"/>
          <w:numId w:val="1"/>
        </w:numPr>
        <w:spacing w:after="0" w:line="276" w:lineRule="auto"/>
        <w:ind w:left="0" w:firstLine="0"/>
        <w:jc w:val="both"/>
        <w:rPr>
          <w:rFonts w:eastAsia="Times New Roman" w:cs="Calibri"/>
          <w:lang w:eastAsia="ar-SA"/>
        </w:rPr>
      </w:pPr>
      <w:r w:rsidRPr="00515259">
        <w:rPr>
          <w:rFonts w:eastAsia="Times New Roman" w:cs="Calibri"/>
          <w:lang w:eastAsia="ar-SA"/>
        </w:rPr>
        <w:t>Roboty zamienne nie wymagają aneksu do umowy.</w:t>
      </w:r>
    </w:p>
    <w:p w14:paraId="60BAE459" w14:textId="77777777" w:rsidR="008125E8" w:rsidRDefault="008125E8" w:rsidP="008125E8">
      <w:pPr>
        <w:numPr>
          <w:ilvl w:val="4"/>
          <w:numId w:val="1"/>
        </w:numPr>
        <w:spacing w:after="0" w:line="276" w:lineRule="auto"/>
        <w:ind w:left="0" w:firstLine="0"/>
        <w:jc w:val="both"/>
        <w:rPr>
          <w:rFonts w:eastAsia="Times New Roman" w:cs="Calibri"/>
          <w:lang w:eastAsia="ar-SA"/>
        </w:rPr>
      </w:pPr>
      <w:r w:rsidRPr="00515259">
        <w:rPr>
          <w:rFonts w:eastAsia="Times New Roman" w:cs="Calibri"/>
          <w:lang w:eastAsia="ar-SA"/>
        </w:rPr>
        <w:t>Roboty zamienne przed wykonaniem muszą zostać wprowadzone protokołem podpisanym przez Wykonawcę i Zamawiającego pod rygorem ich nieważności i niedopuszczalności.</w:t>
      </w:r>
    </w:p>
    <w:p w14:paraId="5D95220C" w14:textId="30CED5C1" w:rsidR="00AB3D0F" w:rsidRPr="00515259" w:rsidRDefault="00AB3D0F" w:rsidP="008125E8">
      <w:pPr>
        <w:numPr>
          <w:ilvl w:val="4"/>
          <w:numId w:val="1"/>
        </w:numPr>
        <w:spacing w:after="0" w:line="276" w:lineRule="auto"/>
        <w:ind w:left="0" w:firstLine="0"/>
        <w:jc w:val="both"/>
        <w:rPr>
          <w:rFonts w:eastAsia="Times New Roman" w:cs="Calibri"/>
          <w:lang w:eastAsia="ar-SA"/>
        </w:rPr>
      </w:pPr>
      <w:r>
        <w:rPr>
          <w:rFonts w:eastAsia="Times New Roman" w:cs="Calibri"/>
          <w:lang w:eastAsia="ar-SA"/>
        </w:rPr>
        <w:t>Roboty nie będą zamienne jeśli stanowić będą rozwiązanie równoważne.</w:t>
      </w:r>
    </w:p>
    <w:p w14:paraId="17EA5774" w14:textId="77777777" w:rsidR="008E5322" w:rsidRDefault="008E5322" w:rsidP="008E5322">
      <w:pPr>
        <w:spacing w:after="0" w:line="276" w:lineRule="auto"/>
        <w:jc w:val="center"/>
        <w:rPr>
          <w:rFonts w:eastAsia="Times New Roman" w:cs="Calibri"/>
          <w:b/>
          <w:lang w:eastAsia="ar-SA"/>
        </w:rPr>
      </w:pPr>
    </w:p>
    <w:p w14:paraId="7CD7151A" w14:textId="52AED33B" w:rsidR="008125E8" w:rsidRPr="003F24B2" w:rsidRDefault="008125E8" w:rsidP="008E5322">
      <w:pPr>
        <w:spacing w:after="0" w:line="276" w:lineRule="auto"/>
        <w:jc w:val="center"/>
        <w:rPr>
          <w:rFonts w:eastAsia="Times New Roman" w:cs="Calibri"/>
          <w:b/>
          <w:lang w:eastAsia="ar-SA"/>
        </w:rPr>
      </w:pPr>
      <w:r w:rsidRPr="003F24B2">
        <w:rPr>
          <w:rFonts w:eastAsia="Times New Roman" w:cs="Calibri"/>
          <w:b/>
          <w:lang w:eastAsia="ar-SA"/>
        </w:rPr>
        <w:t>§2 – Rozwiązania równoważne</w:t>
      </w:r>
    </w:p>
    <w:p w14:paraId="6251806D" w14:textId="43196D2D" w:rsidR="008125E8" w:rsidRPr="003F24B2" w:rsidRDefault="008125E8" w:rsidP="00217914">
      <w:pPr>
        <w:numPr>
          <w:ilvl w:val="0"/>
          <w:numId w:val="32"/>
        </w:numPr>
        <w:tabs>
          <w:tab w:val="clear" w:pos="720"/>
          <w:tab w:val="num" w:pos="426"/>
        </w:tabs>
        <w:spacing w:after="0" w:line="276" w:lineRule="auto"/>
        <w:ind w:left="0" w:firstLine="0"/>
        <w:jc w:val="both"/>
        <w:rPr>
          <w:rFonts w:cs="Calibri"/>
        </w:rPr>
      </w:pPr>
      <w:r w:rsidRPr="003F24B2">
        <w:rPr>
          <w:rFonts w:cs="Calibri"/>
        </w:rPr>
        <w:t>Wykonawca, ma prawo wnioskować do Zamawiającego o wprowadzenie rozwiązań równoważnych do realizacji zamówienia. W związku z tym jest zobowiązany wykazać, że oferowane przez niego dostawy, usługi lub roboty budowlane spełniają wymagania określone przez Zamawiającego</w:t>
      </w:r>
      <w:r w:rsidR="0089258B">
        <w:rPr>
          <w:rFonts w:cs="Calibri"/>
        </w:rPr>
        <w:t xml:space="preserve">, w tym Wykonawca jest zobowiązany do przedstawienia </w:t>
      </w:r>
      <w:r w:rsidR="0089258B">
        <w:rPr>
          <w:rFonts w:cs="Calibri"/>
          <w:bCs/>
          <w:lang w:eastAsia="pl-PL"/>
        </w:rPr>
        <w:t>stanowiska projektanta , który opracował dokumentację techniczną dla zamówienia, opiniującego równoważność</w:t>
      </w:r>
      <w:r w:rsidRPr="003F24B2">
        <w:rPr>
          <w:rFonts w:cs="Calibri"/>
        </w:rPr>
        <w:t>.</w:t>
      </w:r>
    </w:p>
    <w:p w14:paraId="6BB8CAB5" w14:textId="3FE96AC8" w:rsidR="008125E8" w:rsidRPr="003F24B2" w:rsidRDefault="008125E8" w:rsidP="00217914">
      <w:pPr>
        <w:numPr>
          <w:ilvl w:val="0"/>
          <w:numId w:val="32"/>
        </w:numPr>
        <w:tabs>
          <w:tab w:val="clear" w:pos="720"/>
          <w:tab w:val="num" w:pos="426"/>
        </w:tabs>
        <w:spacing w:after="0" w:line="276" w:lineRule="auto"/>
        <w:ind w:left="0" w:firstLine="0"/>
        <w:jc w:val="both"/>
        <w:rPr>
          <w:rFonts w:cs="Calibri"/>
        </w:rPr>
      </w:pPr>
      <w:r w:rsidRPr="003F24B2">
        <w:rPr>
          <w:rFonts w:cs="Calibri"/>
        </w:rPr>
        <w:t xml:space="preserve">Równoważne tj.  posiadające parametry techniczne, jakościowe, funkcjonalne,  użytkowe, nie gorsze, niż materiały lub urządzenia lub elementy lub rozwiązania, które zastępują </w:t>
      </w:r>
      <w:r w:rsidRPr="003F24B2">
        <w:rPr>
          <w:rFonts w:cs="Calibri"/>
        </w:rPr>
        <w:br/>
        <w:t xml:space="preserve">i posiadające stosowne dopuszczenia  lub atesty lub certyfikaty oraz nie skutkujące pogorszeniem efektu </w:t>
      </w:r>
      <w:r w:rsidR="007670D6" w:rsidRPr="003F24B2">
        <w:rPr>
          <w:rFonts w:cs="Calibri"/>
        </w:rPr>
        <w:t xml:space="preserve">użytkowego lub </w:t>
      </w:r>
      <w:r w:rsidRPr="003F24B2">
        <w:rPr>
          <w:rFonts w:cs="Calibri"/>
        </w:rPr>
        <w:t xml:space="preserve">energetycznego </w:t>
      </w:r>
      <w:r w:rsidR="007670D6" w:rsidRPr="003F24B2">
        <w:rPr>
          <w:rFonts w:cs="Calibri"/>
        </w:rPr>
        <w:t>lub</w:t>
      </w:r>
      <w:r w:rsidRPr="003F24B2">
        <w:rPr>
          <w:rFonts w:cs="Calibri"/>
        </w:rPr>
        <w:t xml:space="preserve"> ekologicznego przedsięwzięcia</w:t>
      </w:r>
      <w:r w:rsidR="002F685D" w:rsidRPr="003F24B2">
        <w:rPr>
          <w:rFonts w:cs="Calibri"/>
        </w:rPr>
        <w:t>.</w:t>
      </w:r>
    </w:p>
    <w:p w14:paraId="2B457E49" w14:textId="7B210656" w:rsidR="008125E8" w:rsidRPr="003F24B2" w:rsidRDefault="008125E8" w:rsidP="00217914">
      <w:pPr>
        <w:numPr>
          <w:ilvl w:val="0"/>
          <w:numId w:val="32"/>
        </w:numPr>
        <w:tabs>
          <w:tab w:val="clear" w:pos="720"/>
          <w:tab w:val="num" w:pos="426"/>
        </w:tabs>
        <w:spacing w:after="0" w:line="276" w:lineRule="auto"/>
        <w:ind w:left="0" w:firstLine="0"/>
        <w:jc w:val="both"/>
        <w:rPr>
          <w:rFonts w:cs="Calibri"/>
        </w:rPr>
      </w:pPr>
      <w:r w:rsidRPr="003F24B2">
        <w:rPr>
          <w:rFonts w:cs="Calibri"/>
        </w:rPr>
        <w:t xml:space="preserve">Wykazanie równoważności polega na udowodnieniu, że zaoferowany produkt (materiał lub urządzenie lub element lub rozwiązanie) gwarantuje uzyskanie efektu założonego/wymaganego przez Zamawiającego, wynikającego z opisu przedmiotu zamówienia, w tym wynikającego   z któregokolwiek  detalu tego opisu: elementu lub  materiału lub urządzenia lub rozwiązania, w tym także np. z kart katalogowych/materiałowych/technicznych odnoszących się do  zwartego w tym opisie elementu, materiału, urządzenia, rozwiązania, a także że materiał lub urządzenie lub element lub rozwiązanie równoważne nie będzie skutkowało pogorszeniem efektu </w:t>
      </w:r>
      <w:r w:rsidR="007670D6" w:rsidRPr="003F24B2">
        <w:rPr>
          <w:rFonts w:cs="Calibri"/>
        </w:rPr>
        <w:t xml:space="preserve">użytkowego lub </w:t>
      </w:r>
      <w:r w:rsidRPr="003F24B2">
        <w:rPr>
          <w:rFonts w:cs="Calibri"/>
        </w:rPr>
        <w:t xml:space="preserve">energetycznego </w:t>
      </w:r>
      <w:r w:rsidR="007670D6" w:rsidRPr="003F24B2">
        <w:rPr>
          <w:rFonts w:cs="Calibri"/>
        </w:rPr>
        <w:t>lub</w:t>
      </w:r>
      <w:r w:rsidRPr="003F24B2">
        <w:rPr>
          <w:rFonts w:cs="Calibri"/>
        </w:rPr>
        <w:t xml:space="preserve"> ekologicznego przedsięwzięcia</w:t>
      </w:r>
      <w:r w:rsidR="002F685D" w:rsidRPr="003F24B2">
        <w:rPr>
          <w:rFonts w:cs="Calibri"/>
        </w:rPr>
        <w:t>.</w:t>
      </w:r>
      <w:r w:rsidRPr="003F24B2">
        <w:rPr>
          <w:rFonts w:cs="Calibri"/>
        </w:rPr>
        <w:t xml:space="preserve"> </w:t>
      </w:r>
    </w:p>
    <w:p w14:paraId="240A8C2A" w14:textId="278A389A" w:rsidR="008125E8" w:rsidRPr="003F24B2" w:rsidRDefault="008125E8" w:rsidP="00217914">
      <w:pPr>
        <w:numPr>
          <w:ilvl w:val="0"/>
          <w:numId w:val="32"/>
        </w:numPr>
        <w:tabs>
          <w:tab w:val="clear" w:pos="720"/>
          <w:tab w:val="num" w:pos="426"/>
        </w:tabs>
        <w:spacing w:after="0" w:line="276" w:lineRule="auto"/>
        <w:ind w:left="0" w:firstLine="0"/>
        <w:jc w:val="both"/>
        <w:rPr>
          <w:rFonts w:cs="Calibri"/>
        </w:rPr>
      </w:pPr>
      <w:r w:rsidRPr="003F24B2">
        <w:rPr>
          <w:rFonts w:cs="Calibri"/>
        </w:rPr>
        <w:t>Powyższe nie stanowi podstawy do roszczenia przez Wykonawcę o zmianę terminu realizacji, ani  o zmianę wynagrodzenia przedstawionego w ofercie</w:t>
      </w:r>
      <w:r w:rsidR="0089258B">
        <w:rPr>
          <w:rFonts w:cs="Calibri"/>
        </w:rPr>
        <w:t xml:space="preserve"> i umowie</w:t>
      </w:r>
      <w:r w:rsidRPr="003F24B2">
        <w:rPr>
          <w:rFonts w:cs="Calibri"/>
        </w:rPr>
        <w:t xml:space="preserve">. </w:t>
      </w:r>
    </w:p>
    <w:p w14:paraId="43AFF256" w14:textId="77777777" w:rsidR="008125E8" w:rsidRPr="00956996" w:rsidRDefault="008125E8" w:rsidP="00A9628C">
      <w:pPr>
        <w:keepNext/>
        <w:tabs>
          <w:tab w:val="num" w:pos="284"/>
        </w:tabs>
        <w:spacing w:before="240" w:after="0" w:line="276" w:lineRule="auto"/>
        <w:jc w:val="center"/>
        <w:outlineLvl w:val="0"/>
        <w:rPr>
          <w:rFonts w:eastAsia="Times New Roman" w:cs="Calibri"/>
          <w:b/>
          <w:bCs/>
          <w:lang w:eastAsia="ar-SA"/>
        </w:rPr>
      </w:pPr>
      <w:r w:rsidRPr="00956996">
        <w:rPr>
          <w:rFonts w:eastAsia="Times New Roman" w:cs="Calibri"/>
          <w:b/>
          <w:lang w:eastAsia="ar-SA"/>
        </w:rPr>
        <w:t>III. OBOWIĄZKI ZAMAWIAJĄCEGO</w:t>
      </w:r>
    </w:p>
    <w:p w14:paraId="4FF0A73B" w14:textId="77777777" w:rsidR="008125E8" w:rsidRPr="00956996" w:rsidRDefault="008125E8" w:rsidP="00770AEE">
      <w:pPr>
        <w:spacing w:before="240" w:after="0" w:line="276" w:lineRule="auto"/>
        <w:jc w:val="center"/>
        <w:rPr>
          <w:rFonts w:eastAsia="Times New Roman" w:cs="Calibri"/>
          <w:b/>
          <w:bCs/>
          <w:lang w:eastAsia="pl-PL"/>
        </w:rPr>
      </w:pPr>
      <w:bookmarkStart w:id="2" w:name="_Hlk138849072"/>
      <w:r w:rsidRPr="00956996">
        <w:rPr>
          <w:rFonts w:eastAsia="Times New Roman" w:cs="Calibri"/>
          <w:b/>
          <w:bCs/>
          <w:lang w:eastAsia="pl-PL"/>
        </w:rPr>
        <w:t>§ 1</w:t>
      </w:r>
    </w:p>
    <w:bookmarkEnd w:id="2"/>
    <w:p w14:paraId="5E4C620A" w14:textId="77777777" w:rsidR="008125E8" w:rsidRPr="00956996" w:rsidRDefault="008125E8" w:rsidP="008125E8">
      <w:pPr>
        <w:autoSpaceDE w:val="0"/>
        <w:autoSpaceDN w:val="0"/>
        <w:adjustRightInd w:val="0"/>
        <w:spacing w:after="0" w:line="276" w:lineRule="auto"/>
        <w:rPr>
          <w:rFonts w:eastAsia="TimesNewRoman" w:cs="Calibri"/>
          <w:lang w:eastAsia="pl-PL"/>
        </w:rPr>
      </w:pPr>
      <w:r w:rsidRPr="00956996">
        <w:rPr>
          <w:rFonts w:eastAsia="TimesNewRoman" w:cs="Calibri"/>
          <w:lang w:eastAsia="pl-PL"/>
        </w:rPr>
        <w:t>Zamawiający jest zobowiązany do :</w:t>
      </w:r>
    </w:p>
    <w:p w14:paraId="08EE73A9" w14:textId="61150763" w:rsidR="00157B41" w:rsidRDefault="00157B41" w:rsidP="00217914">
      <w:pPr>
        <w:numPr>
          <w:ilvl w:val="0"/>
          <w:numId w:val="36"/>
        </w:numPr>
        <w:autoSpaceDE w:val="0"/>
        <w:autoSpaceDN w:val="0"/>
        <w:adjustRightInd w:val="0"/>
        <w:spacing w:after="0" w:line="276" w:lineRule="auto"/>
        <w:rPr>
          <w:rFonts w:eastAsia="TimesNewRoman" w:cs="Calibri"/>
          <w:lang w:eastAsia="pl-PL"/>
        </w:rPr>
      </w:pPr>
      <w:r>
        <w:rPr>
          <w:rFonts w:eastAsia="TimesNewRoman" w:cs="Calibri"/>
          <w:lang w:eastAsia="pl-PL"/>
        </w:rPr>
        <w:t xml:space="preserve">przekazania posiadanej dla </w:t>
      </w:r>
      <w:r w:rsidR="001925FB">
        <w:rPr>
          <w:rFonts w:eastAsia="TimesNewRoman" w:cs="Calibri"/>
          <w:lang w:eastAsia="pl-PL"/>
        </w:rPr>
        <w:t>zamówienia</w:t>
      </w:r>
      <w:r>
        <w:rPr>
          <w:rFonts w:eastAsia="TimesNewRoman" w:cs="Calibri"/>
          <w:lang w:eastAsia="pl-PL"/>
        </w:rPr>
        <w:t xml:space="preserve"> dokumentacji projektowej,</w:t>
      </w:r>
    </w:p>
    <w:p w14:paraId="335A1125" w14:textId="23DF53E0" w:rsidR="008125E8" w:rsidRPr="00956996" w:rsidRDefault="008125E8" w:rsidP="00217914">
      <w:pPr>
        <w:numPr>
          <w:ilvl w:val="0"/>
          <w:numId w:val="36"/>
        </w:numPr>
        <w:autoSpaceDE w:val="0"/>
        <w:autoSpaceDN w:val="0"/>
        <w:adjustRightInd w:val="0"/>
        <w:spacing w:after="0" w:line="276" w:lineRule="auto"/>
        <w:rPr>
          <w:rFonts w:eastAsia="TimesNewRoman" w:cs="Calibri"/>
          <w:lang w:eastAsia="pl-PL"/>
        </w:rPr>
      </w:pPr>
      <w:r w:rsidRPr="00956996">
        <w:rPr>
          <w:rFonts w:eastAsia="TimesNewRoman" w:cs="Calibri"/>
          <w:lang w:eastAsia="pl-PL"/>
        </w:rPr>
        <w:t>protokolarnego wprowadzenia Wykonawcy na teren</w:t>
      </w:r>
      <w:r w:rsidR="009038A6" w:rsidRPr="00956996">
        <w:rPr>
          <w:rFonts w:eastAsia="TimesNewRoman" w:cs="Calibri"/>
          <w:lang w:eastAsia="pl-PL"/>
        </w:rPr>
        <w:t xml:space="preserve"> budowy (</w:t>
      </w:r>
      <w:r w:rsidRPr="00956996">
        <w:rPr>
          <w:rFonts w:eastAsia="TimesNewRoman" w:cs="Calibri"/>
          <w:lang w:eastAsia="pl-PL"/>
        </w:rPr>
        <w:t>robót</w:t>
      </w:r>
      <w:r w:rsidR="009038A6" w:rsidRPr="00956996">
        <w:rPr>
          <w:rFonts w:eastAsia="TimesNewRoman" w:cs="Calibri"/>
          <w:lang w:eastAsia="pl-PL"/>
        </w:rPr>
        <w:t>)</w:t>
      </w:r>
      <w:r w:rsidRPr="00956996">
        <w:rPr>
          <w:rFonts w:eastAsia="TimesNewRoman" w:cs="Calibri"/>
          <w:lang w:eastAsia="pl-PL"/>
        </w:rPr>
        <w:t>,</w:t>
      </w:r>
      <w:r w:rsidR="003277C1">
        <w:rPr>
          <w:rFonts w:eastAsia="TimesNewRoman" w:cs="Calibri"/>
          <w:lang w:eastAsia="pl-PL"/>
        </w:rPr>
        <w:t xml:space="preserve"> </w:t>
      </w:r>
    </w:p>
    <w:p w14:paraId="2150876B" w14:textId="49255F4D" w:rsidR="008125E8" w:rsidRPr="00956996" w:rsidRDefault="008125E8" w:rsidP="00217914">
      <w:pPr>
        <w:numPr>
          <w:ilvl w:val="0"/>
          <w:numId w:val="36"/>
        </w:numPr>
        <w:autoSpaceDE w:val="0"/>
        <w:autoSpaceDN w:val="0"/>
        <w:adjustRightInd w:val="0"/>
        <w:spacing w:after="0" w:line="276" w:lineRule="auto"/>
        <w:rPr>
          <w:rFonts w:eastAsia="TimesNewRoman" w:cs="Calibri"/>
          <w:lang w:eastAsia="pl-PL"/>
        </w:rPr>
      </w:pPr>
      <w:r w:rsidRPr="00956996">
        <w:rPr>
          <w:rFonts w:eastAsia="TimesNewRoman" w:cs="Calibri"/>
          <w:lang w:eastAsia="pl-PL"/>
        </w:rPr>
        <w:t>odbioru wykonanego przedmiotu umowy</w:t>
      </w:r>
      <w:r w:rsidR="00591277" w:rsidRPr="00956996">
        <w:t xml:space="preserve"> </w:t>
      </w:r>
      <w:r w:rsidR="00591277" w:rsidRPr="00956996">
        <w:rPr>
          <w:rFonts w:eastAsia="TimesNewRoman" w:cs="Calibri"/>
          <w:lang w:eastAsia="pl-PL"/>
        </w:rPr>
        <w:t xml:space="preserve">gotowego i spełniającego wymogi umowne, </w:t>
      </w:r>
      <w:r w:rsidR="00157B41" w:rsidRPr="00157B41">
        <w:rPr>
          <w:rFonts w:eastAsia="TimesNewRoman" w:cs="Calibri"/>
          <w:lang w:eastAsia="pl-PL"/>
        </w:rPr>
        <w:t xml:space="preserve"> </w:t>
      </w:r>
    </w:p>
    <w:p w14:paraId="2967D895" w14:textId="77777777" w:rsidR="008125E8" w:rsidRPr="00956996" w:rsidRDefault="008125E8" w:rsidP="00217914">
      <w:pPr>
        <w:numPr>
          <w:ilvl w:val="0"/>
          <w:numId w:val="36"/>
        </w:numPr>
        <w:spacing w:after="0" w:line="276" w:lineRule="auto"/>
        <w:rPr>
          <w:rFonts w:eastAsia="Times New Roman" w:cs="Calibri"/>
          <w:bCs/>
          <w:lang w:eastAsia="pl-PL"/>
        </w:rPr>
      </w:pPr>
      <w:r w:rsidRPr="00956996">
        <w:rPr>
          <w:rFonts w:eastAsia="TimesNewRoman" w:cs="Calibri"/>
          <w:lang w:eastAsia="pl-PL"/>
        </w:rPr>
        <w:t>zapłaty umówionego wynagrodzenia</w:t>
      </w:r>
      <w:r w:rsidRPr="00956996">
        <w:rPr>
          <w:rFonts w:eastAsia="Times New Roman" w:cs="Calibri"/>
          <w:bCs/>
          <w:lang w:eastAsia="pl-PL"/>
        </w:rPr>
        <w:t>.</w:t>
      </w:r>
    </w:p>
    <w:p w14:paraId="0FEC9543" w14:textId="77777777" w:rsidR="008125E8" w:rsidRPr="00F55721" w:rsidRDefault="008125E8" w:rsidP="00A65521">
      <w:pPr>
        <w:spacing w:after="0" w:line="276" w:lineRule="auto"/>
        <w:jc w:val="center"/>
        <w:rPr>
          <w:rFonts w:eastAsia="Times New Roman" w:cs="Calibri"/>
          <w:b/>
          <w:bCs/>
          <w:lang w:eastAsia="pl-PL"/>
        </w:rPr>
      </w:pPr>
      <w:r w:rsidRPr="00F55721">
        <w:rPr>
          <w:rFonts w:eastAsia="Times New Roman" w:cs="Calibri"/>
          <w:b/>
          <w:bCs/>
          <w:lang w:eastAsia="pl-PL"/>
        </w:rPr>
        <w:t>§ 2</w:t>
      </w:r>
    </w:p>
    <w:p w14:paraId="0226E99C" w14:textId="13136BCF" w:rsidR="008125E8" w:rsidRPr="00F55721" w:rsidRDefault="008125E8" w:rsidP="00217914">
      <w:pPr>
        <w:numPr>
          <w:ilvl w:val="0"/>
          <w:numId w:val="47"/>
        </w:numPr>
        <w:tabs>
          <w:tab w:val="left" w:pos="426"/>
        </w:tabs>
        <w:spacing w:after="0" w:line="276" w:lineRule="auto"/>
        <w:ind w:left="0" w:firstLine="0"/>
        <w:jc w:val="both"/>
        <w:rPr>
          <w:rFonts w:eastAsia="Times New Roman" w:cs="Calibri"/>
          <w:bCs/>
          <w:lang w:eastAsia="pl-PL"/>
        </w:rPr>
      </w:pPr>
      <w:r w:rsidRPr="00F55721">
        <w:rPr>
          <w:rFonts w:eastAsia="Times New Roman" w:cs="Calibri"/>
          <w:bCs/>
          <w:lang w:eastAsia="pl-PL"/>
        </w:rPr>
        <w:t xml:space="preserve">Zamawiający nie ponosi odpowiedzialności za mienie Wykonawcy zgromadzone na terenie </w:t>
      </w:r>
      <w:r w:rsidR="009038A6">
        <w:rPr>
          <w:rFonts w:eastAsia="Times New Roman" w:cs="Calibri"/>
          <w:bCs/>
          <w:lang w:eastAsia="pl-PL"/>
        </w:rPr>
        <w:t>budowy (</w:t>
      </w:r>
      <w:r w:rsidRPr="00F55721">
        <w:rPr>
          <w:rFonts w:eastAsia="Times New Roman" w:cs="Calibri"/>
          <w:bCs/>
          <w:lang w:eastAsia="pl-PL"/>
        </w:rPr>
        <w:t>robót</w:t>
      </w:r>
      <w:r w:rsidR="009038A6">
        <w:rPr>
          <w:rFonts w:eastAsia="Times New Roman" w:cs="Calibri"/>
          <w:bCs/>
          <w:lang w:eastAsia="pl-PL"/>
        </w:rPr>
        <w:t>)</w:t>
      </w:r>
      <w:r w:rsidRPr="00F55721">
        <w:rPr>
          <w:rFonts w:eastAsia="Times New Roman" w:cs="Calibri"/>
          <w:bCs/>
          <w:lang w:eastAsia="pl-PL"/>
        </w:rPr>
        <w:t>.</w:t>
      </w:r>
    </w:p>
    <w:p w14:paraId="283B09BA" w14:textId="5455D185" w:rsidR="007670D6" w:rsidRPr="00F55721" w:rsidRDefault="008125E8" w:rsidP="00217914">
      <w:pPr>
        <w:numPr>
          <w:ilvl w:val="0"/>
          <w:numId w:val="47"/>
        </w:numPr>
        <w:tabs>
          <w:tab w:val="left" w:pos="426"/>
        </w:tabs>
        <w:spacing w:after="0" w:line="276" w:lineRule="auto"/>
        <w:ind w:left="0" w:firstLine="0"/>
        <w:jc w:val="both"/>
        <w:rPr>
          <w:rFonts w:eastAsia="Times New Roman" w:cs="Calibri"/>
          <w:bCs/>
          <w:lang w:eastAsia="pl-PL"/>
        </w:rPr>
      </w:pPr>
      <w:r w:rsidRPr="00F55721">
        <w:rPr>
          <w:rFonts w:eastAsia="Times New Roman" w:cs="Calibri"/>
          <w:bCs/>
          <w:lang w:eastAsia="pl-PL"/>
        </w:rPr>
        <w:t>Zamawiającego reprezentuje ……………………………………………………………</w:t>
      </w:r>
      <w:r w:rsidR="004C1080" w:rsidRPr="00F55721">
        <w:rPr>
          <w:rFonts w:eastAsia="Times New Roman" w:cs="Calibri"/>
          <w:bCs/>
          <w:lang w:eastAsia="pl-PL"/>
        </w:rPr>
        <w:t>………………………………………….</w:t>
      </w:r>
      <w:r w:rsidRPr="00F55721">
        <w:rPr>
          <w:rFonts w:eastAsia="Times New Roman" w:cs="Calibri"/>
          <w:bCs/>
          <w:lang w:eastAsia="pl-PL"/>
        </w:rPr>
        <w:t xml:space="preserve"> </w:t>
      </w:r>
      <w:r w:rsidR="007670D6" w:rsidRPr="00F55721">
        <w:rPr>
          <w:rFonts w:eastAsia="Times New Roman" w:cs="Calibri"/>
          <w:bCs/>
          <w:lang w:eastAsia="pl-PL"/>
        </w:rPr>
        <w:t xml:space="preserve">oraz ustanowieni inspektorzy nadzoru inwestorskiego. </w:t>
      </w:r>
    </w:p>
    <w:p w14:paraId="0E6F3322" w14:textId="2A6D02E0" w:rsidR="00A407CA" w:rsidRPr="00F55721" w:rsidRDefault="00A407CA" w:rsidP="00217914">
      <w:pPr>
        <w:numPr>
          <w:ilvl w:val="0"/>
          <w:numId w:val="47"/>
        </w:numPr>
        <w:tabs>
          <w:tab w:val="left" w:pos="426"/>
        </w:tabs>
        <w:spacing w:after="0" w:line="276" w:lineRule="auto"/>
        <w:ind w:left="0" w:firstLine="0"/>
        <w:jc w:val="both"/>
        <w:rPr>
          <w:rFonts w:eastAsia="Times New Roman" w:cs="Calibri"/>
          <w:bCs/>
          <w:lang w:eastAsia="pl-PL"/>
        </w:rPr>
      </w:pPr>
      <w:r w:rsidRPr="00F55721">
        <w:rPr>
          <w:rFonts w:eastAsia="Times New Roman" w:cs="Calibri"/>
          <w:bCs/>
          <w:lang w:eastAsia="pl-PL"/>
        </w:rPr>
        <w:t>Wykonawcę repre</w:t>
      </w:r>
      <w:r w:rsidR="00F55721" w:rsidRPr="00F55721">
        <w:rPr>
          <w:rFonts w:eastAsia="Times New Roman" w:cs="Calibri"/>
          <w:bCs/>
          <w:lang w:eastAsia="pl-PL"/>
        </w:rPr>
        <w:t>zentuje ………………………………… oraz ustanowieni kierownicy robót:</w:t>
      </w:r>
    </w:p>
    <w:p w14:paraId="578A4B17" w14:textId="21DDC4CD" w:rsidR="006F74A6" w:rsidRDefault="00F55721" w:rsidP="006F74A6">
      <w:pPr>
        <w:tabs>
          <w:tab w:val="left" w:pos="426"/>
        </w:tabs>
        <w:spacing w:after="0" w:line="276" w:lineRule="auto"/>
        <w:jc w:val="both"/>
        <w:rPr>
          <w:rFonts w:eastAsia="Times New Roman" w:cs="Calibri"/>
          <w:bCs/>
          <w:lang w:eastAsia="pl-PL"/>
        </w:rPr>
      </w:pPr>
      <w:r w:rsidRPr="00F55721">
        <w:rPr>
          <w:rFonts w:eastAsia="Times New Roman" w:cs="Calibri"/>
          <w:bCs/>
          <w:lang w:eastAsia="pl-PL"/>
        </w:rPr>
        <w:t>………………………………………………………………………………………………………………………………………………………….</w:t>
      </w:r>
    </w:p>
    <w:p w14:paraId="7A4FAC10" w14:textId="77777777" w:rsidR="006F74A6" w:rsidRDefault="006F74A6" w:rsidP="006F74A6">
      <w:pPr>
        <w:tabs>
          <w:tab w:val="left" w:pos="426"/>
        </w:tabs>
        <w:spacing w:after="0" w:line="276" w:lineRule="auto"/>
        <w:jc w:val="both"/>
        <w:rPr>
          <w:rFonts w:eastAsia="Times New Roman" w:cs="Calibri"/>
          <w:b/>
          <w:bCs/>
          <w:lang w:eastAsia="ar-SA"/>
        </w:rPr>
      </w:pPr>
    </w:p>
    <w:p w14:paraId="1A346E5C" w14:textId="77777777" w:rsidR="000E60B6" w:rsidRDefault="000E60B6" w:rsidP="006F74A6">
      <w:pPr>
        <w:tabs>
          <w:tab w:val="left" w:pos="426"/>
        </w:tabs>
        <w:spacing w:after="0" w:line="276" w:lineRule="auto"/>
        <w:jc w:val="both"/>
        <w:rPr>
          <w:rFonts w:eastAsia="Times New Roman" w:cs="Calibri"/>
          <w:b/>
          <w:bCs/>
          <w:lang w:eastAsia="ar-SA"/>
        </w:rPr>
      </w:pPr>
    </w:p>
    <w:p w14:paraId="7048DCDA" w14:textId="35CEBF36" w:rsidR="00953AE2" w:rsidRPr="00FC0B09" w:rsidRDefault="00953AE2" w:rsidP="00953AE2">
      <w:pPr>
        <w:keepNext/>
        <w:tabs>
          <w:tab w:val="num" w:pos="284"/>
        </w:tabs>
        <w:spacing w:line="276" w:lineRule="auto"/>
        <w:jc w:val="center"/>
        <w:outlineLvl w:val="0"/>
        <w:rPr>
          <w:rFonts w:eastAsia="Times New Roman" w:cs="Calibri"/>
          <w:b/>
          <w:bCs/>
          <w:lang w:eastAsia="ar-SA"/>
        </w:rPr>
      </w:pPr>
      <w:r w:rsidRPr="00FC0B09">
        <w:rPr>
          <w:rFonts w:eastAsia="Times New Roman" w:cs="Calibri"/>
          <w:b/>
          <w:bCs/>
          <w:lang w:eastAsia="ar-SA"/>
        </w:rPr>
        <w:lastRenderedPageBreak/>
        <w:t>IV. OBOWIĄZKI WYKONAWCY</w:t>
      </w:r>
    </w:p>
    <w:p w14:paraId="671E774F" w14:textId="77777777" w:rsidR="001A6325" w:rsidRPr="00FC0B09" w:rsidRDefault="001A6325" w:rsidP="001A6325">
      <w:pPr>
        <w:spacing w:before="240" w:after="0" w:line="276" w:lineRule="auto"/>
        <w:jc w:val="center"/>
        <w:rPr>
          <w:rFonts w:eastAsia="Times New Roman" w:cs="Calibri"/>
          <w:b/>
          <w:bCs/>
          <w:lang w:eastAsia="pl-PL"/>
        </w:rPr>
      </w:pPr>
      <w:r w:rsidRPr="00FC0B09">
        <w:rPr>
          <w:rFonts w:eastAsia="Times New Roman" w:cs="Calibri"/>
          <w:b/>
          <w:bCs/>
          <w:lang w:eastAsia="pl-PL"/>
        </w:rPr>
        <w:t>§ 1</w:t>
      </w:r>
    </w:p>
    <w:p w14:paraId="21C04B2C" w14:textId="29D01440" w:rsidR="007670D6" w:rsidRPr="00FC0B09" w:rsidRDefault="007670D6" w:rsidP="00217914">
      <w:pPr>
        <w:numPr>
          <w:ilvl w:val="0"/>
          <w:numId w:val="48"/>
        </w:numPr>
        <w:tabs>
          <w:tab w:val="left" w:pos="426"/>
        </w:tabs>
        <w:spacing w:after="0" w:line="276" w:lineRule="auto"/>
        <w:ind w:left="0" w:firstLine="0"/>
        <w:jc w:val="both"/>
        <w:rPr>
          <w:rFonts w:eastAsia="Times New Roman" w:cs="Calibri"/>
          <w:lang w:eastAsia="pl-PL"/>
        </w:rPr>
      </w:pPr>
      <w:r w:rsidRPr="00FC0B09">
        <w:rPr>
          <w:rFonts w:eastAsia="Times New Roman" w:cs="Calibri"/>
          <w:lang w:eastAsia="pl-PL"/>
        </w:rPr>
        <w:t xml:space="preserve">Do obowiązków Wykonawcy w ramach wynagrodzenia umownego, poza innymi wymienionymi                          </w:t>
      </w:r>
      <w:bookmarkStart w:id="3" w:name="_Hlk166825567"/>
      <w:r w:rsidRPr="00FC0B09">
        <w:rPr>
          <w:rFonts w:eastAsia="Times New Roman" w:cs="Calibri"/>
          <w:lang w:eastAsia="pl-PL"/>
        </w:rPr>
        <w:t>w umowie</w:t>
      </w:r>
      <w:r w:rsidR="002260AF" w:rsidRPr="00FC0B09">
        <w:rPr>
          <w:rFonts w:eastAsia="Times New Roman" w:cs="Calibri"/>
          <w:lang w:eastAsia="pl-PL"/>
        </w:rPr>
        <w:t>, w dokumentacji post</w:t>
      </w:r>
      <w:r w:rsidR="009E6325">
        <w:rPr>
          <w:rFonts w:eastAsia="Times New Roman" w:cs="Calibri"/>
          <w:lang w:eastAsia="pl-PL"/>
        </w:rPr>
        <w:t>ę</w:t>
      </w:r>
      <w:r w:rsidR="002260AF" w:rsidRPr="00FC0B09">
        <w:rPr>
          <w:rFonts w:eastAsia="Times New Roman" w:cs="Calibri"/>
          <w:lang w:eastAsia="pl-PL"/>
        </w:rPr>
        <w:t>powania</w:t>
      </w:r>
      <w:r w:rsidRPr="00FC0B09">
        <w:rPr>
          <w:rFonts w:eastAsia="Times New Roman" w:cs="Calibri"/>
          <w:lang w:eastAsia="pl-PL"/>
        </w:rPr>
        <w:t xml:space="preserve"> i dokumentach towarzyszących umowie oraz wynikających z przepisów prawa, </w:t>
      </w:r>
      <w:bookmarkEnd w:id="3"/>
      <w:r w:rsidRPr="00FC0B09">
        <w:rPr>
          <w:rFonts w:eastAsia="Times New Roman" w:cs="Calibri"/>
          <w:lang w:eastAsia="pl-PL"/>
        </w:rPr>
        <w:t>należą  w szczególności:</w:t>
      </w:r>
    </w:p>
    <w:p w14:paraId="69108B95" w14:textId="089597F1" w:rsidR="007670D6" w:rsidRPr="00FC0B09" w:rsidRDefault="007670D6" w:rsidP="00217914">
      <w:pPr>
        <w:numPr>
          <w:ilvl w:val="0"/>
          <w:numId w:val="18"/>
        </w:numPr>
        <w:suppressAutoHyphens/>
        <w:spacing w:after="0" w:line="276" w:lineRule="auto"/>
        <w:ind w:left="426"/>
        <w:contextualSpacing/>
        <w:jc w:val="both"/>
        <w:rPr>
          <w:rFonts w:eastAsia="Times New Roman" w:cs="Calibri"/>
        </w:rPr>
      </w:pPr>
      <w:r w:rsidRPr="00FC0B09">
        <w:rPr>
          <w:rFonts w:eastAsia="Times New Roman" w:cs="Calibri"/>
        </w:rPr>
        <w:t>ustanowienie kierownik</w:t>
      </w:r>
      <w:r w:rsidR="00B55E31" w:rsidRPr="00FC0B09">
        <w:rPr>
          <w:rFonts w:eastAsia="Times New Roman" w:cs="Calibri"/>
        </w:rPr>
        <w:t>ów</w:t>
      </w:r>
      <w:r w:rsidRPr="00FC0B09">
        <w:rPr>
          <w:rFonts w:eastAsia="Times New Roman" w:cs="Calibri"/>
        </w:rPr>
        <w:t xml:space="preserve">  robót posiadając</w:t>
      </w:r>
      <w:r w:rsidR="00B55E31" w:rsidRPr="00FC0B09">
        <w:rPr>
          <w:rFonts w:eastAsia="Times New Roman" w:cs="Calibri"/>
        </w:rPr>
        <w:t>ych</w:t>
      </w:r>
      <w:r w:rsidRPr="00FC0B09">
        <w:rPr>
          <w:rFonts w:eastAsia="Times New Roman" w:cs="Calibri"/>
        </w:rPr>
        <w:t xml:space="preserve"> stosowne uprawnienia budowlane – zgodnie </w:t>
      </w:r>
      <w:r w:rsidR="00E864A2" w:rsidRPr="00FC0B09">
        <w:rPr>
          <w:rFonts w:eastAsia="Times New Roman" w:cs="Calibri"/>
        </w:rPr>
        <w:br/>
      </w:r>
      <w:r w:rsidRPr="00FC0B09">
        <w:rPr>
          <w:rFonts w:eastAsia="Times New Roman" w:cs="Calibri"/>
        </w:rPr>
        <w:t>z zakresem realizowanym przez Wykonawcę robót, a także ciągły nadzór kadry technicznej nad prowadzonymi robotami,</w:t>
      </w:r>
    </w:p>
    <w:p w14:paraId="3AC7C09A" w14:textId="13172ACF" w:rsidR="007670D6" w:rsidRDefault="007670D6" w:rsidP="00217914">
      <w:pPr>
        <w:numPr>
          <w:ilvl w:val="0"/>
          <w:numId w:val="18"/>
        </w:numPr>
        <w:suppressAutoHyphens/>
        <w:spacing w:after="0" w:line="276" w:lineRule="auto"/>
        <w:ind w:left="426"/>
        <w:contextualSpacing/>
        <w:jc w:val="both"/>
        <w:rPr>
          <w:rFonts w:eastAsia="Times New Roman" w:cs="Calibri"/>
        </w:rPr>
      </w:pPr>
      <w:r w:rsidRPr="00FC0B09">
        <w:rPr>
          <w:rFonts w:eastAsia="Times New Roman" w:cs="Calibri"/>
        </w:rPr>
        <w:t xml:space="preserve">przedłożenie Zamawiającemu w terminie do </w:t>
      </w:r>
      <w:r w:rsidR="004D3609">
        <w:rPr>
          <w:rFonts w:eastAsia="Times New Roman" w:cs="Calibri"/>
        </w:rPr>
        <w:t>3</w:t>
      </w:r>
      <w:r w:rsidR="002260AF" w:rsidRPr="00FC0B09">
        <w:rPr>
          <w:rFonts w:eastAsia="Times New Roman" w:cs="Calibri"/>
        </w:rPr>
        <w:t xml:space="preserve"> dni</w:t>
      </w:r>
      <w:r w:rsidRPr="00FC0B09">
        <w:rPr>
          <w:rFonts w:eastAsia="Times New Roman" w:cs="Calibri"/>
        </w:rPr>
        <w:t xml:space="preserve"> od daty zawarcia umowy </w:t>
      </w:r>
      <w:r w:rsidR="00376B5A">
        <w:rPr>
          <w:rFonts w:eastAsia="Times New Roman" w:cs="Calibri"/>
        </w:rPr>
        <w:t xml:space="preserve">harmonogramu realizacji i </w:t>
      </w:r>
      <w:r w:rsidRPr="00FC0B09">
        <w:rPr>
          <w:rFonts w:eastAsia="Times New Roman" w:cs="Calibri"/>
        </w:rPr>
        <w:t xml:space="preserve">kosztorysu ofertowego w wersji </w:t>
      </w:r>
      <w:r w:rsidR="00A278F2" w:rsidRPr="00FC0B09">
        <w:rPr>
          <w:rFonts w:eastAsia="Times New Roman" w:cs="Calibri"/>
        </w:rPr>
        <w:t xml:space="preserve">uproszczonej oraz </w:t>
      </w:r>
      <w:r w:rsidRPr="00FC0B09">
        <w:rPr>
          <w:rFonts w:eastAsia="Times New Roman" w:cs="Calibri"/>
        </w:rPr>
        <w:t>pełnej, ze wskazaniem wszystkich elementów cenotwórczych, z podziałem na etap</w:t>
      </w:r>
      <w:r w:rsidR="009E6325">
        <w:rPr>
          <w:rFonts w:eastAsia="Times New Roman" w:cs="Calibri"/>
        </w:rPr>
        <w:t>y</w:t>
      </w:r>
      <w:r w:rsidRPr="00FC0B09">
        <w:rPr>
          <w:rFonts w:eastAsia="Times New Roman" w:cs="Calibri"/>
        </w:rPr>
        <w:t xml:space="preserve"> spójne z dokumentacją projektową, szczegółowo opisujące składowe wysokości wynagrodzenia za wykonanie poszczególnych etapów,  </w:t>
      </w:r>
      <w:r w:rsidR="00FC0B09" w:rsidRPr="00FC0B09">
        <w:rPr>
          <w:rFonts w:eastAsia="Times New Roman" w:cs="Calibri"/>
        </w:rPr>
        <w:t>powyższe nie ma wpływu na ryczałtowy charakter wynagrodzenia,</w:t>
      </w:r>
    </w:p>
    <w:p w14:paraId="41CF6CEA" w14:textId="77777777" w:rsidR="004D3609" w:rsidRDefault="004D3609" w:rsidP="004D3609">
      <w:pPr>
        <w:spacing w:after="0" w:line="276" w:lineRule="auto"/>
        <w:ind w:left="426"/>
        <w:jc w:val="both"/>
        <w:rPr>
          <w:rFonts w:asciiTheme="minorHAnsi" w:hAnsiTheme="minorHAnsi" w:cstheme="minorHAnsi"/>
        </w:rPr>
      </w:pPr>
      <w:r w:rsidRPr="00FF49C7">
        <w:rPr>
          <w:rFonts w:asciiTheme="minorHAnsi" w:hAnsiTheme="minorHAnsi" w:cstheme="minorHAnsi"/>
        </w:rPr>
        <w:t xml:space="preserve">Szczegółowa forma i treść w/w harmonogramu zostanie uzgodniona pomiędzy Wykonawcą a Zamawiającym i Inspektorem Nadzoru niezwłocznie po podpisaniu umowy. Zamawiający ma prawo wnosić uwagi do zaproponowanego przez Wykonawcę harmonogramu. W trakcie realizacji budowy możliwe są korekty harmonogramu, przy czym wszelkie korekty nie mogą skutkować zmianą terminu wykonania całości zamówienia. Korekty te nie będą stanowić zmiany Umowy i będą dokonywane w trybie akceptacji propozycji korekty przez Inspektora Nadzoru i Zamawiającego. </w:t>
      </w:r>
    </w:p>
    <w:p w14:paraId="626A3E21" w14:textId="6E2A98B9" w:rsidR="004D3609" w:rsidRPr="004D3609" w:rsidRDefault="004D3609" w:rsidP="00217914">
      <w:pPr>
        <w:pStyle w:val="Akapitzlist"/>
        <w:numPr>
          <w:ilvl w:val="0"/>
          <w:numId w:val="18"/>
        </w:numPr>
        <w:spacing w:after="0"/>
        <w:ind w:left="426"/>
        <w:jc w:val="both"/>
        <w:rPr>
          <w:rFonts w:cs="Calibri"/>
          <w:sz w:val="22"/>
          <w:szCs w:val="22"/>
          <w:lang w:eastAsia="pl-PL"/>
        </w:rPr>
      </w:pPr>
      <w:r w:rsidRPr="004D3609">
        <w:rPr>
          <w:rFonts w:cs="Calibri"/>
          <w:sz w:val="22"/>
          <w:szCs w:val="22"/>
          <w:lang w:eastAsia="pl-PL"/>
        </w:rPr>
        <w:t xml:space="preserve">organizowanie narad koordynacyjnych co najmniej raz na </w:t>
      </w:r>
      <w:r>
        <w:rPr>
          <w:rFonts w:cs="Calibri"/>
          <w:sz w:val="22"/>
          <w:szCs w:val="22"/>
          <w:lang w:eastAsia="pl-PL"/>
        </w:rPr>
        <w:t>dwa tygodnie</w:t>
      </w:r>
      <w:r w:rsidRPr="004D3609">
        <w:rPr>
          <w:rFonts w:cs="Calibri"/>
          <w:sz w:val="22"/>
          <w:szCs w:val="22"/>
          <w:lang w:eastAsia="pl-PL"/>
        </w:rPr>
        <w:t xml:space="preserve"> w porozumieniu </w:t>
      </w:r>
      <w:r w:rsidRPr="004D3609">
        <w:rPr>
          <w:rFonts w:cs="Calibri"/>
          <w:sz w:val="22"/>
          <w:szCs w:val="22"/>
          <w:lang w:eastAsia="pl-PL"/>
        </w:rPr>
        <w:br/>
        <w:t xml:space="preserve">z użytkownikiem obiektu. W naradach koordynacyjnych zobowiązani są uczestniczyć: przedstawiciel Zamawiającego, Wykonawcy oraz Użytkownika obiektu. Celem narad koordynacyjnych jest omawianie lub wyjaśnianie bieżących spraw dotyczących wykonania i zaawansowania robót, w szczególności dotyczących postępu prac albo nieprawidłowości  w wykonywaniu robót lub zagrożenia terminowego wykonania Umowy. Z narad koordynacyjnych Wykonawca jest zobowiązany sporządzić protokół z zapisami przebiegu spotkania z określeniem terminów deklarowanych prac wraz ze wskazaniem stanu osobowego pracowników na budowie. Protokół podpisują wszyscy uczestnicy narady koordynacyjnej, protokół sporządza się w dwóch egzemplarzach, po jednym dla każdej ze stron. </w:t>
      </w:r>
    </w:p>
    <w:p w14:paraId="1C3495E2" w14:textId="2ACBCCEB" w:rsidR="007670D6" w:rsidRPr="00FC0B09" w:rsidRDefault="007670D6" w:rsidP="00217914">
      <w:pPr>
        <w:numPr>
          <w:ilvl w:val="0"/>
          <w:numId w:val="18"/>
        </w:numPr>
        <w:suppressAutoHyphens/>
        <w:spacing w:after="0" w:line="276" w:lineRule="auto"/>
        <w:ind w:left="426"/>
        <w:contextualSpacing/>
        <w:jc w:val="both"/>
        <w:rPr>
          <w:rFonts w:eastAsia="Times New Roman" w:cs="Calibri"/>
        </w:rPr>
      </w:pPr>
      <w:r w:rsidRPr="00FC0B09">
        <w:rPr>
          <w:rFonts w:eastAsia="Times New Roman" w:cs="Calibri"/>
        </w:rPr>
        <w:t xml:space="preserve">uzyskania stosownych zgód, pozwoleń, decyzji, dokonania zgłoszeń,  </w:t>
      </w:r>
      <w:r w:rsidR="00B55E31" w:rsidRPr="00FC0B09">
        <w:rPr>
          <w:rFonts w:eastAsia="Times New Roman" w:cs="Calibri"/>
        </w:rPr>
        <w:t xml:space="preserve">(związanych </w:t>
      </w:r>
      <w:r w:rsidR="00E864A2" w:rsidRPr="00FC0B09">
        <w:rPr>
          <w:rFonts w:eastAsia="Times New Roman" w:cs="Calibri"/>
        </w:rPr>
        <w:br/>
      </w:r>
      <w:r w:rsidR="00B55E31" w:rsidRPr="00FC0B09">
        <w:rPr>
          <w:rFonts w:eastAsia="Times New Roman" w:cs="Calibri"/>
        </w:rPr>
        <w:t>z realizacją</w:t>
      </w:r>
      <w:r w:rsidR="00BD2F29">
        <w:rPr>
          <w:rFonts w:eastAsia="Times New Roman" w:cs="Calibri"/>
        </w:rPr>
        <w:t xml:space="preserve"> lub odbiorem</w:t>
      </w:r>
      <w:r w:rsidR="00B55E31" w:rsidRPr="00FC0B09">
        <w:rPr>
          <w:rFonts w:eastAsia="Times New Roman" w:cs="Calibri"/>
        </w:rPr>
        <w:t xml:space="preserve"> inwestycji),</w:t>
      </w:r>
    </w:p>
    <w:p w14:paraId="2866D2F3" w14:textId="77777777" w:rsidR="007670D6" w:rsidRPr="00FC0B09" w:rsidRDefault="007670D6" w:rsidP="00217914">
      <w:pPr>
        <w:numPr>
          <w:ilvl w:val="0"/>
          <w:numId w:val="18"/>
        </w:numPr>
        <w:suppressAutoHyphens/>
        <w:spacing w:after="0" w:line="276" w:lineRule="auto"/>
        <w:ind w:left="426"/>
        <w:contextualSpacing/>
        <w:jc w:val="both"/>
        <w:rPr>
          <w:rFonts w:eastAsia="Times New Roman" w:cs="Calibri"/>
        </w:rPr>
      </w:pPr>
      <w:r w:rsidRPr="00FC0B09">
        <w:rPr>
          <w:rFonts w:eastAsia="Times New Roman" w:cs="Calibri"/>
        </w:rPr>
        <w:t>prowadzenie wszystkich rodzajów robót przez osoby uprawnione, zgodnie ze sztuką budowlaną, wiedzą techniczną oraz obowiązującymi przepisami, normami,</w:t>
      </w:r>
    </w:p>
    <w:p w14:paraId="0BB77192" w14:textId="41102AB6" w:rsidR="007670D6" w:rsidRPr="00FC0B09" w:rsidRDefault="007670D6" w:rsidP="00217914">
      <w:pPr>
        <w:numPr>
          <w:ilvl w:val="0"/>
          <w:numId w:val="18"/>
        </w:numPr>
        <w:suppressAutoHyphens/>
        <w:spacing w:after="0" w:line="276" w:lineRule="auto"/>
        <w:ind w:left="426"/>
        <w:contextualSpacing/>
        <w:jc w:val="both"/>
        <w:rPr>
          <w:rFonts w:eastAsia="Times New Roman" w:cs="Calibri"/>
        </w:rPr>
      </w:pPr>
      <w:r w:rsidRPr="00FC0B09">
        <w:rPr>
          <w:rFonts w:eastAsia="Times New Roman" w:cs="Calibri"/>
        </w:rPr>
        <w:t>poniesienie kosztów przyłączenia oraz dostaw i zużycia na potrzeby robót</w:t>
      </w:r>
      <w:r w:rsidR="00591277" w:rsidRPr="00FC0B09">
        <w:rPr>
          <w:rFonts w:eastAsia="Times New Roman" w:cs="Calibri"/>
        </w:rPr>
        <w:t>:</w:t>
      </w:r>
      <w:r w:rsidRPr="00FC0B09">
        <w:rPr>
          <w:rFonts w:eastAsia="Times New Roman" w:cs="Calibri"/>
        </w:rPr>
        <w:t xml:space="preserve"> energii elektrycznej i cieplnej, wody oraz kosztów utylizacji odpadów,</w:t>
      </w:r>
      <w:r w:rsidR="00591277" w:rsidRPr="00FC0B09">
        <w:rPr>
          <w:rFonts w:eastAsia="Times New Roman" w:cs="Calibri"/>
        </w:rPr>
        <w:t xml:space="preserve"> wszelkich innych; </w:t>
      </w:r>
    </w:p>
    <w:p w14:paraId="178CB7D9" w14:textId="2F762ED7" w:rsidR="007670D6" w:rsidRPr="00FC0B09" w:rsidRDefault="007670D6" w:rsidP="00217914">
      <w:pPr>
        <w:numPr>
          <w:ilvl w:val="0"/>
          <w:numId w:val="18"/>
        </w:numPr>
        <w:suppressAutoHyphens/>
        <w:spacing w:after="0" w:line="276" w:lineRule="auto"/>
        <w:ind w:left="426"/>
        <w:contextualSpacing/>
        <w:jc w:val="both"/>
        <w:rPr>
          <w:rFonts w:eastAsia="Times New Roman" w:cs="Calibri"/>
        </w:rPr>
      </w:pPr>
      <w:r w:rsidRPr="00FC0B09">
        <w:rPr>
          <w:rFonts w:eastAsia="Times New Roman" w:cs="Calibri"/>
        </w:rPr>
        <w:t xml:space="preserve">utrzymanie terenu </w:t>
      </w:r>
      <w:r w:rsidR="009038A6" w:rsidRPr="00FC0B09">
        <w:rPr>
          <w:rFonts w:eastAsia="Times New Roman" w:cs="Calibri"/>
        </w:rPr>
        <w:t>budowy (</w:t>
      </w:r>
      <w:r w:rsidRPr="00FC0B09">
        <w:rPr>
          <w:rFonts w:eastAsia="Times New Roman" w:cs="Calibri"/>
        </w:rPr>
        <w:t>robót</w:t>
      </w:r>
      <w:r w:rsidR="009038A6" w:rsidRPr="00FC0B09">
        <w:rPr>
          <w:rFonts w:eastAsia="Times New Roman" w:cs="Calibri"/>
        </w:rPr>
        <w:t>)</w:t>
      </w:r>
      <w:r w:rsidRPr="00FC0B09">
        <w:rPr>
          <w:rFonts w:eastAsia="Times New Roman" w:cs="Calibri"/>
        </w:rPr>
        <w:t xml:space="preserve"> i terenu przyległego do terenu</w:t>
      </w:r>
      <w:r w:rsidR="009038A6" w:rsidRPr="00FC0B09">
        <w:rPr>
          <w:rFonts w:eastAsia="Times New Roman" w:cs="Calibri"/>
        </w:rPr>
        <w:t xml:space="preserve"> budowy (</w:t>
      </w:r>
      <w:r w:rsidRPr="00FC0B09">
        <w:rPr>
          <w:rFonts w:eastAsia="Times New Roman" w:cs="Calibri"/>
        </w:rPr>
        <w:t>robót</w:t>
      </w:r>
      <w:r w:rsidR="009038A6" w:rsidRPr="00FC0B09">
        <w:rPr>
          <w:rFonts w:eastAsia="Times New Roman" w:cs="Calibri"/>
        </w:rPr>
        <w:t>)</w:t>
      </w:r>
      <w:r w:rsidRPr="00FC0B09">
        <w:rPr>
          <w:rFonts w:eastAsia="Times New Roman" w:cs="Calibri"/>
        </w:rPr>
        <w:t xml:space="preserve"> w stanie wolnym od przeszkód komunikacyjnych z zachowaniem </w:t>
      </w:r>
      <w:r w:rsidR="00FC0B09" w:rsidRPr="00FC0B09">
        <w:rPr>
          <w:rFonts w:eastAsia="Times New Roman" w:cs="Calibri"/>
        </w:rPr>
        <w:t xml:space="preserve">pełnego </w:t>
      </w:r>
      <w:r w:rsidRPr="00FC0B09">
        <w:rPr>
          <w:rFonts w:eastAsia="Times New Roman" w:cs="Calibri"/>
        </w:rPr>
        <w:t>dostępu do budynk</w:t>
      </w:r>
      <w:r w:rsidR="00466E5D">
        <w:rPr>
          <w:rFonts w:eastAsia="Times New Roman" w:cs="Calibri"/>
        </w:rPr>
        <w:t xml:space="preserve">ów na terenie </w:t>
      </w:r>
      <w:r w:rsidR="00E81EC1">
        <w:rPr>
          <w:rFonts w:eastAsia="Times New Roman" w:cs="Calibri"/>
        </w:rPr>
        <w:t xml:space="preserve">ZSP nr 8 </w:t>
      </w:r>
      <w:r w:rsidR="00FC0B09" w:rsidRPr="00FC0B09">
        <w:rPr>
          <w:rFonts w:eastAsia="Times New Roman" w:cs="Calibri"/>
        </w:rPr>
        <w:t>i wszystkich pomieszczeń</w:t>
      </w:r>
      <w:r w:rsidRPr="00FC0B09">
        <w:rPr>
          <w:rFonts w:eastAsia="Times New Roman" w:cs="Calibri"/>
        </w:rPr>
        <w:t xml:space="preserve">, </w:t>
      </w:r>
    </w:p>
    <w:p w14:paraId="0C75B017" w14:textId="77777777" w:rsidR="007670D6" w:rsidRPr="00FC0B09" w:rsidRDefault="007670D6" w:rsidP="00217914">
      <w:pPr>
        <w:numPr>
          <w:ilvl w:val="0"/>
          <w:numId w:val="18"/>
        </w:numPr>
        <w:suppressAutoHyphens/>
        <w:spacing w:after="0" w:line="276" w:lineRule="auto"/>
        <w:ind w:left="426"/>
        <w:contextualSpacing/>
        <w:jc w:val="both"/>
        <w:rPr>
          <w:rFonts w:eastAsia="Times New Roman" w:cs="Calibri"/>
        </w:rPr>
      </w:pPr>
      <w:r w:rsidRPr="00FC0B09">
        <w:rPr>
          <w:rFonts w:eastAsia="Times New Roman" w:cs="Calibri"/>
        </w:rPr>
        <w:t>zachowanie najwyższego standardu :</w:t>
      </w:r>
    </w:p>
    <w:p w14:paraId="19F114EF" w14:textId="5344B99C" w:rsidR="007670D6" w:rsidRPr="00FC0B09" w:rsidRDefault="007670D6" w:rsidP="00217914">
      <w:pPr>
        <w:numPr>
          <w:ilvl w:val="0"/>
          <w:numId w:val="49"/>
        </w:numPr>
        <w:spacing w:after="200" w:line="276" w:lineRule="auto"/>
        <w:ind w:left="426" w:firstLine="0"/>
        <w:contextualSpacing/>
        <w:jc w:val="both"/>
        <w:rPr>
          <w:rFonts w:eastAsia="Times New Roman" w:cs="Calibri"/>
        </w:rPr>
      </w:pPr>
      <w:r w:rsidRPr="00FC0B09">
        <w:rPr>
          <w:rFonts w:eastAsia="Times New Roman" w:cs="Calibri"/>
        </w:rPr>
        <w:t xml:space="preserve">utrzymania w czystości i w porządku terenu </w:t>
      </w:r>
      <w:r w:rsidR="009038A6" w:rsidRPr="00FC0B09">
        <w:rPr>
          <w:rFonts w:eastAsia="Times New Roman" w:cs="Calibri"/>
        </w:rPr>
        <w:t xml:space="preserve">budowy, </w:t>
      </w:r>
      <w:r w:rsidRPr="00FC0B09">
        <w:rPr>
          <w:rFonts w:eastAsia="Times New Roman" w:cs="Calibri"/>
        </w:rPr>
        <w:t>swoich robót oraz otoczenia,</w:t>
      </w:r>
    </w:p>
    <w:p w14:paraId="50BCDF9A" w14:textId="7C464D56" w:rsidR="007670D6" w:rsidRPr="00FC0B09" w:rsidRDefault="007670D6" w:rsidP="00217914">
      <w:pPr>
        <w:numPr>
          <w:ilvl w:val="0"/>
          <w:numId w:val="49"/>
        </w:numPr>
        <w:spacing w:after="200" w:line="276" w:lineRule="auto"/>
        <w:ind w:left="426" w:firstLine="0"/>
        <w:contextualSpacing/>
        <w:jc w:val="both"/>
        <w:rPr>
          <w:rFonts w:eastAsia="Times New Roman" w:cs="Calibri"/>
        </w:rPr>
      </w:pPr>
      <w:r w:rsidRPr="00FC0B09">
        <w:rPr>
          <w:rFonts w:eastAsia="Times New Roman" w:cs="Calibri"/>
        </w:rPr>
        <w:t xml:space="preserve">zabezpieczenia terenu </w:t>
      </w:r>
      <w:r w:rsidR="009038A6" w:rsidRPr="00FC0B09">
        <w:rPr>
          <w:rFonts w:eastAsia="Times New Roman" w:cs="Calibri"/>
        </w:rPr>
        <w:t>budowy (</w:t>
      </w:r>
      <w:r w:rsidRPr="00FC0B09">
        <w:rPr>
          <w:rFonts w:eastAsia="Times New Roman" w:cs="Calibri"/>
        </w:rPr>
        <w:t>robót</w:t>
      </w:r>
      <w:r w:rsidR="009038A6" w:rsidRPr="00FC0B09">
        <w:rPr>
          <w:rFonts w:eastAsia="Times New Roman" w:cs="Calibri"/>
        </w:rPr>
        <w:t>)</w:t>
      </w:r>
      <w:r w:rsidRPr="00FC0B09">
        <w:rPr>
          <w:rFonts w:eastAsia="Times New Roman" w:cs="Calibri"/>
        </w:rPr>
        <w:t xml:space="preserve"> przed wstępem osób nieuprawnionych, </w:t>
      </w:r>
    </w:p>
    <w:p w14:paraId="78DAFB6C" w14:textId="1D0B9DB9" w:rsidR="007670D6" w:rsidRPr="00FC0B09" w:rsidRDefault="007670D6" w:rsidP="00217914">
      <w:pPr>
        <w:numPr>
          <w:ilvl w:val="0"/>
          <w:numId w:val="49"/>
        </w:numPr>
        <w:spacing w:after="0" w:line="276" w:lineRule="auto"/>
        <w:ind w:left="426" w:firstLine="0"/>
        <w:contextualSpacing/>
        <w:jc w:val="both"/>
        <w:rPr>
          <w:rFonts w:eastAsia="Times New Roman" w:cs="Calibri"/>
        </w:rPr>
      </w:pPr>
      <w:r w:rsidRPr="00FC0B09">
        <w:rPr>
          <w:rFonts w:eastAsia="Times New Roman" w:cs="Calibri"/>
        </w:rPr>
        <w:t>zapewnienia bezpieczeństwa w trakcie wykonywania robót, m.in. wynikających  z obowiązujących przepisów prawa, dotyczących ochrony przeciwpożarowej, bezpieczeństwa i higieny pracy – dotyczy zarówno pracowników Wykonawcy jak i osób trzecich</w:t>
      </w:r>
      <w:r w:rsidR="009E6325">
        <w:rPr>
          <w:rFonts w:eastAsia="Times New Roman" w:cs="Calibri"/>
        </w:rPr>
        <w:t>,</w:t>
      </w:r>
    </w:p>
    <w:p w14:paraId="03EC4E55" w14:textId="07FB32ED" w:rsidR="007670D6" w:rsidRPr="00944539" w:rsidRDefault="007670D6" w:rsidP="00217914">
      <w:pPr>
        <w:numPr>
          <w:ilvl w:val="0"/>
          <w:numId w:val="18"/>
        </w:numPr>
        <w:suppressAutoHyphens/>
        <w:spacing w:after="0" w:line="276" w:lineRule="auto"/>
        <w:ind w:left="567"/>
        <w:contextualSpacing/>
        <w:jc w:val="both"/>
        <w:rPr>
          <w:rFonts w:eastAsia="Times New Roman" w:cs="Calibri"/>
        </w:rPr>
      </w:pPr>
      <w:r w:rsidRPr="00A40727">
        <w:rPr>
          <w:rFonts w:eastAsia="Times New Roman" w:cs="Calibri"/>
        </w:rPr>
        <w:lastRenderedPageBreak/>
        <w:t>wykonanie dokumentacji fotograficznej przedmiotu zamówienia przed rozpoczęciem</w:t>
      </w:r>
      <w:r w:rsidRPr="00FC0B09">
        <w:rPr>
          <w:rFonts w:eastAsia="Times New Roman" w:cs="Calibri"/>
        </w:rPr>
        <w:t xml:space="preserve"> prac budowlanych oraz po ich zakończeniu, w celu uniknięcia ewentualnych roszczeń i zarzutów w stosunku do Wykonawcy w zakresie np. uszkodzeń w otoczeniu prowadzonych robót, nieuzasadnionej ingerencji, braku działań naprawczych; nie dopełnienie przedmiotowego </w:t>
      </w:r>
      <w:r w:rsidRPr="00944539">
        <w:rPr>
          <w:rFonts w:eastAsia="Times New Roman" w:cs="Calibri"/>
        </w:rPr>
        <w:t xml:space="preserve">obowiązku stanowi ryzyko Wykonawcy; </w:t>
      </w:r>
    </w:p>
    <w:p w14:paraId="1B85BC2B" w14:textId="2290A9C6" w:rsidR="007670D6" w:rsidRPr="00944539" w:rsidRDefault="007670D6" w:rsidP="00217914">
      <w:pPr>
        <w:numPr>
          <w:ilvl w:val="0"/>
          <w:numId w:val="18"/>
        </w:numPr>
        <w:suppressAutoHyphens/>
        <w:spacing w:after="0" w:line="276" w:lineRule="auto"/>
        <w:ind w:left="567"/>
        <w:contextualSpacing/>
        <w:jc w:val="both"/>
        <w:rPr>
          <w:rFonts w:eastAsia="Times New Roman" w:cs="Calibri"/>
        </w:rPr>
      </w:pPr>
      <w:r w:rsidRPr="00944539">
        <w:rPr>
          <w:rFonts w:eastAsia="Times New Roman" w:cs="Calibri"/>
        </w:rPr>
        <w:t>zorganizowanie i oznakowanie robót tak, aby uciążliwość wykonywanych prac dla użytkowników i osób trzecich była jak najmniejsza i jednocześnie zapewniała bezpieczeństwo użytkownik</w:t>
      </w:r>
      <w:r w:rsidR="00FC0B09" w:rsidRPr="00944539">
        <w:rPr>
          <w:rFonts w:eastAsia="Times New Roman" w:cs="Calibri"/>
        </w:rPr>
        <w:t>ów</w:t>
      </w:r>
      <w:r w:rsidRPr="00944539">
        <w:rPr>
          <w:rFonts w:eastAsia="Times New Roman" w:cs="Calibri"/>
        </w:rPr>
        <w:t>,</w:t>
      </w:r>
      <w:r w:rsidR="00FC0B09" w:rsidRPr="00944539">
        <w:rPr>
          <w:rFonts w:eastAsia="Times New Roman" w:cs="Calibri"/>
        </w:rPr>
        <w:t xml:space="preserve"> </w:t>
      </w:r>
      <w:r w:rsidRPr="00944539">
        <w:rPr>
          <w:rFonts w:eastAsia="Times New Roman" w:cs="Calibri"/>
        </w:rPr>
        <w:t xml:space="preserve">pracowników i osób postronnych; organizacja robót budowlanych, demontaży oraz </w:t>
      </w:r>
      <w:proofErr w:type="spellStart"/>
      <w:r w:rsidRPr="00944539">
        <w:rPr>
          <w:rFonts w:eastAsia="Times New Roman" w:cs="Calibri"/>
        </w:rPr>
        <w:t>odtworzeń</w:t>
      </w:r>
      <w:proofErr w:type="spellEnd"/>
      <w:r w:rsidRPr="00944539">
        <w:rPr>
          <w:rFonts w:eastAsia="Times New Roman" w:cs="Calibri"/>
        </w:rPr>
        <w:t xml:space="preserve"> musi uwzględnić specyfikę obiektu i wynikające stąd ograniczenia,</w:t>
      </w:r>
    </w:p>
    <w:p w14:paraId="74907451" w14:textId="614AB9F5" w:rsidR="007670D6" w:rsidRPr="00B17E43" w:rsidRDefault="007670D6" w:rsidP="00217914">
      <w:pPr>
        <w:numPr>
          <w:ilvl w:val="0"/>
          <w:numId w:val="18"/>
        </w:numPr>
        <w:suppressAutoHyphens/>
        <w:spacing w:after="0" w:line="276" w:lineRule="auto"/>
        <w:ind w:left="567"/>
        <w:contextualSpacing/>
        <w:jc w:val="both"/>
        <w:rPr>
          <w:rFonts w:eastAsia="Times New Roman" w:cs="Calibri"/>
        </w:rPr>
      </w:pPr>
      <w:r w:rsidRPr="00944539">
        <w:rPr>
          <w:rFonts w:eastAsia="Times New Roman" w:cs="Calibri"/>
        </w:rPr>
        <w:t>uzgadnianie wstępu na teren budowy</w:t>
      </w:r>
      <w:r w:rsidR="009038A6" w:rsidRPr="00944539">
        <w:rPr>
          <w:rFonts w:eastAsia="Times New Roman" w:cs="Calibri"/>
        </w:rPr>
        <w:t xml:space="preserve"> (</w:t>
      </w:r>
      <w:r w:rsidR="00591277" w:rsidRPr="00944539">
        <w:rPr>
          <w:rFonts w:eastAsia="Times New Roman" w:cs="Calibri"/>
        </w:rPr>
        <w:t>robót</w:t>
      </w:r>
      <w:r w:rsidR="009038A6" w:rsidRPr="00944539">
        <w:rPr>
          <w:rFonts w:eastAsia="Times New Roman" w:cs="Calibri"/>
        </w:rPr>
        <w:t>)</w:t>
      </w:r>
      <w:r w:rsidRPr="00944539">
        <w:rPr>
          <w:rFonts w:eastAsia="Times New Roman" w:cs="Calibri"/>
        </w:rPr>
        <w:t xml:space="preserve"> i ustalanie możliwości prowadzenia prac w </w:t>
      </w:r>
      <w:r w:rsidRPr="00B17E43">
        <w:rPr>
          <w:rFonts w:eastAsia="Times New Roman" w:cs="Calibri"/>
        </w:rPr>
        <w:t>poszczególnych pomieszczeniach, w poszczególnych terminach, zgodna współpraca z ewentualnymi Wykonawcami innych prac na</w:t>
      </w:r>
      <w:r w:rsidR="00591277" w:rsidRPr="00B17E43">
        <w:rPr>
          <w:rFonts w:eastAsia="Times New Roman" w:cs="Calibri"/>
        </w:rPr>
        <w:t>/w</w:t>
      </w:r>
      <w:r w:rsidRPr="00B17E43">
        <w:rPr>
          <w:rFonts w:eastAsia="Times New Roman" w:cs="Calibri"/>
        </w:rPr>
        <w:t xml:space="preserve"> w/w obiekcie i w jego otoczeniu, w tym m.in. umożliwienie wstępu na teren </w:t>
      </w:r>
      <w:r w:rsidR="009038A6" w:rsidRPr="00B17E43">
        <w:rPr>
          <w:rFonts w:eastAsia="Times New Roman" w:cs="Calibri"/>
        </w:rPr>
        <w:t>budowy (</w:t>
      </w:r>
      <w:r w:rsidRPr="00B17E43">
        <w:rPr>
          <w:rFonts w:eastAsia="Times New Roman" w:cs="Calibri"/>
        </w:rPr>
        <w:t>robót</w:t>
      </w:r>
      <w:r w:rsidR="009038A6" w:rsidRPr="00B17E43">
        <w:rPr>
          <w:rFonts w:eastAsia="Times New Roman" w:cs="Calibri"/>
        </w:rPr>
        <w:t>)</w:t>
      </w:r>
      <w:r w:rsidRPr="00B17E43">
        <w:rPr>
          <w:rFonts w:eastAsia="Times New Roman" w:cs="Calibri"/>
        </w:rPr>
        <w:t xml:space="preserve"> i realizacje robót przez innych wykonawców,</w:t>
      </w:r>
    </w:p>
    <w:p w14:paraId="66CA51AD" w14:textId="7E8BFAF7" w:rsidR="007670D6" w:rsidRPr="00B17E43" w:rsidRDefault="007670D6" w:rsidP="00217914">
      <w:pPr>
        <w:numPr>
          <w:ilvl w:val="0"/>
          <w:numId w:val="18"/>
        </w:numPr>
        <w:suppressAutoHyphens/>
        <w:spacing w:after="0" w:line="276" w:lineRule="auto"/>
        <w:ind w:left="567"/>
        <w:contextualSpacing/>
        <w:jc w:val="both"/>
        <w:rPr>
          <w:rFonts w:eastAsia="Times New Roman" w:cs="Calibri"/>
        </w:rPr>
      </w:pPr>
      <w:r w:rsidRPr="00B17E43">
        <w:rPr>
          <w:rFonts w:eastAsia="Times New Roman" w:cs="Calibri"/>
        </w:rPr>
        <w:t xml:space="preserve"> ustalanie z wyprzedzeniem z użytkownikiem i Zamawiającym i innymi wykonawcami harmonogram realizacji prac w tym między innymi konieczność czasowego wyłączania instalacji </w:t>
      </w:r>
      <w:r w:rsidR="00BF5EB9" w:rsidRPr="00B17E43">
        <w:rPr>
          <w:rFonts w:eastAsia="Times New Roman" w:cs="Calibri"/>
        </w:rPr>
        <w:t>w</w:t>
      </w:r>
      <w:r w:rsidRPr="00B17E43">
        <w:rPr>
          <w:rFonts w:eastAsia="Times New Roman" w:cs="Calibri"/>
        </w:rPr>
        <w:t xml:space="preserve"> pomieszcze</w:t>
      </w:r>
      <w:r w:rsidR="00BF5EB9" w:rsidRPr="00B17E43">
        <w:rPr>
          <w:rFonts w:eastAsia="Times New Roman" w:cs="Calibri"/>
        </w:rPr>
        <w:t>niach</w:t>
      </w:r>
      <w:r w:rsidRPr="00B17E43">
        <w:rPr>
          <w:rFonts w:eastAsia="Times New Roman" w:cs="Calibri"/>
        </w:rPr>
        <w:t xml:space="preserve"> budynk</w:t>
      </w:r>
      <w:r w:rsidR="00BF5EB9" w:rsidRPr="00B17E43">
        <w:rPr>
          <w:rFonts w:eastAsia="Times New Roman" w:cs="Calibri"/>
        </w:rPr>
        <w:t>u</w:t>
      </w:r>
      <w:r w:rsidR="00FB08EC" w:rsidRPr="00B17E43">
        <w:rPr>
          <w:rFonts w:eastAsia="Times New Roman" w:cs="Calibri"/>
        </w:rPr>
        <w:t>/pomieszczeniach</w:t>
      </w:r>
      <w:r w:rsidRPr="00B17E43">
        <w:rPr>
          <w:rFonts w:eastAsia="Times New Roman" w:cs="Calibri"/>
        </w:rPr>
        <w:t xml:space="preserve"> </w:t>
      </w:r>
      <w:r w:rsidR="00E81EC1">
        <w:rPr>
          <w:rFonts w:eastAsia="Times New Roman" w:cs="Calibri"/>
        </w:rPr>
        <w:t>ZSP nr 8</w:t>
      </w:r>
      <w:r w:rsidRPr="00B17E43">
        <w:rPr>
          <w:rFonts w:eastAsia="Times New Roman" w:cs="Calibri"/>
        </w:rPr>
        <w:t>,</w:t>
      </w:r>
    </w:p>
    <w:p w14:paraId="7AAC49DD" w14:textId="6377390C" w:rsidR="007670D6" w:rsidRPr="00B17E43" w:rsidRDefault="00AF124C" w:rsidP="00217914">
      <w:pPr>
        <w:numPr>
          <w:ilvl w:val="0"/>
          <w:numId w:val="18"/>
        </w:numPr>
        <w:suppressAutoHyphens/>
        <w:spacing w:after="0" w:line="276" w:lineRule="auto"/>
        <w:ind w:left="567"/>
        <w:contextualSpacing/>
        <w:jc w:val="both"/>
        <w:rPr>
          <w:rFonts w:eastAsia="Times New Roman" w:cs="Calibri"/>
        </w:rPr>
      </w:pPr>
      <w:r>
        <w:rPr>
          <w:rFonts w:eastAsia="Times New Roman" w:cs="Calibri"/>
        </w:rPr>
        <w:t>p</w:t>
      </w:r>
      <w:r w:rsidR="007670D6" w:rsidRPr="00B17E43">
        <w:rPr>
          <w:rFonts w:eastAsia="Times New Roman" w:cs="Calibri"/>
        </w:rPr>
        <w:t>onoszenie</w:t>
      </w:r>
      <w:r w:rsidR="001925FB">
        <w:rPr>
          <w:rFonts w:eastAsia="Times New Roman" w:cs="Calibri"/>
        </w:rPr>
        <w:t xml:space="preserve"> </w:t>
      </w:r>
      <w:r w:rsidR="007670D6" w:rsidRPr="00B17E43">
        <w:rPr>
          <w:rFonts w:eastAsia="Times New Roman" w:cs="Calibri"/>
        </w:rPr>
        <w:t>pełnej odpowiedzialności za pracowników</w:t>
      </w:r>
      <w:r w:rsidR="009E6325">
        <w:rPr>
          <w:rFonts w:eastAsia="Times New Roman" w:cs="Calibri"/>
        </w:rPr>
        <w:t>/podwykonawców/dalszych podwykonawców</w:t>
      </w:r>
      <w:r w:rsidR="007670D6" w:rsidRPr="00B17E43">
        <w:rPr>
          <w:rFonts w:eastAsia="Times New Roman" w:cs="Calibri"/>
        </w:rPr>
        <w:t xml:space="preserve"> w przypadku szkody powstałej w wyniku prowadzenia robót lub ich działania lub zaniechania,</w:t>
      </w:r>
    </w:p>
    <w:p w14:paraId="3E9A9254" w14:textId="1094430A" w:rsidR="007670D6" w:rsidRPr="00B17E43" w:rsidRDefault="007670D6" w:rsidP="00217914">
      <w:pPr>
        <w:numPr>
          <w:ilvl w:val="0"/>
          <w:numId w:val="18"/>
        </w:numPr>
        <w:suppressAutoHyphens/>
        <w:spacing w:after="0" w:line="276" w:lineRule="auto"/>
        <w:ind w:left="567"/>
        <w:contextualSpacing/>
        <w:jc w:val="both"/>
        <w:rPr>
          <w:rFonts w:eastAsia="Times New Roman" w:cs="Calibri"/>
        </w:rPr>
      </w:pPr>
      <w:r w:rsidRPr="00B17E43">
        <w:rPr>
          <w:rFonts w:eastAsia="Times New Roman" w:cs="Calibri"/>
        </w:rPr>
        <w:t>w przypadku zniszczenia lub uszkodzenia w toku realizacji umowy wykonanych robót, urządzeń budowlanych,</w:t>
      </w:r>
      <w:r w:rsidR="009E6325">
        <w:rPr>
          <w:rFonts w:eastAsia="Times New Roman" w:cs="Calibri"/>
        </w:rPr>
        <w:t xml:space="preserve"> sprzętów, instalacji,</w:t>
      </w:r>
      <w:r w:rsidRPr="00B17E43">
        <w:rPr>
          <w:rFonts w:eastAsia="Times New Roman" w:cs="Calibri"/>
        </w:rPr>
        <w:t xml:space="preserve"> obiektów budowlanych, sąsiadujących lub znajdujących się na terenie budowy</w:t>
      </w:r>
      <w:r w:rsidR="009038A6" w:rsidRPr="00B17E43">
        <w:rPr>
          <w:rFonts w:eastAsia="Times New Roman" w:cs="Calibri"/>
        </w:rPr>
        <w:t xml:space="preserve"> (robót)</w:t>
      </w:r>
      <w:r w:rsidRPr="00B17E43">
        <w:rPr>
          <w:rFonts w:eastAsia="Times New Roman" w:cs="Calibri"/>
        </w:rPr>
        <w:t xml:space="preserve"> lub przyległym do terenu budowy</w:t>
      </w:r>
      <w:r w:rsidR="009038A6" w:rsidRPr="00B17E43">
        <w:rPr>
          <w:rFonts w:eastAsia="Times New Roman" w:cs="Calibri"/>
        </w:rPr>
        <w:t xml:space="preserve"> (robót)</w:t>
      </w:r>
      <w:r w:rsidRPr="00B17E43">
        <w:rPr>
          <w:rFonts w:eastAsia="Times New Roman" w:cs="Calibri"/>
        </w:rPr>
        <w:t xml:space="preserve">, bądź jakichkolwiek maszyn czy urządzeń, naprawienie ich lub doprowadzenie do stanu poprzedniego w czasie technicznie uzasadnionym wskazanym przez poszkodowanych; powyższe obejmuje także uszkodzenia spowodowane w zakresie zrealizowanym przez innego wykonawcę, za którego </w:t>
      </w:r>
      <w:r w:rsidR="009E6325">
        <w:rPr>
          <w:rFonts w:eastAsia="Times New Roman" w:cs="Calibri"/>
        </w:rPr>
        <w:t xml:space="preserve">Wykonawca </w:t>
      </w:r>
      <w:r w:rsidRPr="00B17E43">
        <w:rPr>
          <w:rFonts w:eastAsia="Times New Roman" w:cs="Calibri"/>
        </w:rPr>
        <w:t>ponosi odpowiedzialność</w:t>
      </w:r>
      <w:r w:rsidR="009E6325">
        <w:rPr>
          <w:rFonts w:eastAsia="Times New Roman" w:cs="Calibri"/>
        </w:rPr>
        <w:t>, w tym który działa na zlecenie Wykonawcy (np. za podwykonawców i dalszych podwykonawców),</w:t>
      </w:r>
    </w:p>
    <w:p w14:paraId="4AEC81D9" w14:textId="0FC5EEC4" w:rsidR="007670D6" w:rsidRPr="00B17E43" w:rsidRDefault="007670D6" w:rsidP="00217914">
      <w:pPr>
        <w:numPr>
          <w:ilvl w:val="0"/>
          <w:numId w:val="18"/>
        </w:numPr>
        <w:suppressAutoHyphens/>
        <w:spacing w:after="0" w:line="276" w:lineRule="auto"/>
        <w:ind w:left="567"/>
        <w:contextualSpacing/>
        <w:jc w:val="both"/>
        <w:rPr>
          <w:rFonts w:eastAsia="Times New Roman" w:cs="Calibri"/>
        </w:rPr>
      </w:pPr>
      <w:r w:rsidRPr="00B17E43">
        <w:rPr>
          <w:rFonts w:eastAsia="Times New Roman" w:cs="Calibri"/>
        </w:rPr>
        <w:t xml:space="preserve">zapewnienie materiałów, środków produkcji, urządzeń i maszyn, potencjału ludzkiego, w zakresie niezbędnym do prawidłowego </w:t>
      </w:r>
      <w:r w:rsidR="009E6325">
        <w:rPr>
          <w:rFonts w:eastAsia="Times New Roman" w:cs="Calibri"/>
        </w:rPr>
        <w:t>w</w:t>
      </w:r>
      <w:r w:rsidRPr="00B17E43">
        <w:rPr>
          <w:rFonts w:eastAsia="Times New Roman" w:cs="Calibri"/>
        </w:rPr>
        <w:t>ykonania robót</w:t>
      </w:r>
      <w:r w:rsidR="009E6325">
        <w:rPr>
          <w:rFonts w:eastAsia="Times New Roman" w:cs="Calibri"/>
        </w:rPr>
        <w:t xml:space="preserve"> i całego zamówienia</w:t>
      </w:r>
      <w:r w:rsidRPr="00B17E43">
        <w:rPr>
          <w:rFonts w:eastAsia="Times New Roman" w:cs="Calibri"/>
        </w:rPr>
        <w:t>, a także zapewnienie specjalistycznego kierownictwa montażu maszyn i urządzeń potrzebnych do wykonywania robót</w:t>
      </w:r>
      <w:r w:rsidR="009E6325">
        <w:rPr>
          <w:rFonts w:eastAsia="Times New Roman" w:cs="Calibri"/>
        </w:rPr>
        <w:t xml:space="preserve"> i całego zamówienia</w:t>
      </w:r>
      <w:r w:rsidRPr="00B17E43">
        <w:rPr>
          <w:rFonts w:eastAsia="Times New Roman" w:cs="Calibri"/>
        </w:rPr>
        <w:t>,</w:t>
      </w:r>
    </w:p>
    <w:p w14:paraId="6E3E39CC" w14:textId="77777777" w:rsidR="007670D6" w:rsidRPr="00B17E43" w:rsidRDefault="007670D6" w:rsidP="00217914">
      <w:pPr>
        <w:numPr>
          <w:ilvl w:val="0"/>
          <w:numId w:val="18"/>
        </w:numPr>
        <w:suppressAutoHyphens/>
        <w:spacing w:after="0" w:line="276" w:lineRule="auto"/>
        <w:ind w:left="567"/>
        <w:contextualSpacing/>
        <w:jc w:val="both"/>
        <w:rPr>
          <w:rFonts w:eastAsia="Times New Roman" w:cs="Calibri"/>
        </w:rPr>
      </w:pPr>
      <w:r w:rsidRPr="00B17E43">
        <w:rPr>
          <w:rFonts w:eastAsia="Times New Roman" w:cs="Calibri"/>
        </w:rPr>
        <w:t>zapewnienie wykwalifikowanego personelu (łącznie z nadzorem bezpośrednim), wyposażonego                          w wymagany sprzęt ochrony osobistej i podstawowe narzędzia niezbędne do nieprzerwanej realizacji przedmiotu umowy, zgodnie z przepisami bhp i p.poż.,</w:t>
      </w:r>
    </w:p>
    <w:p w14:paraId="643C2A63" w14:textId="77777777" w:rsidR="007670D6" w:rsidRPr="00A40727" w:rsidRDefault="007670D6" w:rsidP="00217914">
      <w:pPr>
        <w:numPr>
          <w:ilvl w:val="0"/>
          <w:numId w:val="18"/>
        </w:numPr>
        <w:suppressAutoHyphens/>
        <w:spacing w:after="0" w:line="276" w:lineRule="auto"/>
        <w:ind w:left="567"/>
        <w:contextualSpacing/>
        <w:jc w:val="both"/>
        <w:rPr>
          <w:rFonts w:eastAsia="Times New Roman" w:cs="Calibri"/>
        </w:rPr>
      </w:pPr>
      <w:r w:rsidRPr="00B17E43">
        <w:rPr>
          <w:rFonts w:eastAsia="Times New Roman" w:cs="Calibri"/>
        </w:rPr>
        <w:t xml:space="preserve">wykonanie przedmiotu umowy z wyrobów budowlanych dopuszczonych do obrotu i stosowania                         </w:t>
      </w:r>
      <w:r w:rsidRPr="00A40727">
        <w:rPr>
          <w:rFonts w:eastAsia="Times New Roman" w:cs="Calibri"/>
        </w:rPr>
        <w:t xml:space="preserve">w budownictwie, </w:t>
      </w:r>
    </w:p>
    <w:p w14:paraId="0855D0C4" w14:textId="395AB769" w:rsidR="007670D6" w:rsidRPr="00A40727" w:rsidRDefault="007670D6" w:rsidP="00217914">
      <w:pPr>
        <w:numPr>
          <w:ilvl w:val="0"/>
          <w:numId w:val="18"/>
        </w:numPr>
        <w:suppressAutoHyphens/>
        <w:spacing w:after="0" w:line="276" w:lineRule="auto"/>
        <w:ind w:left="567"/>
        <w:contextualSpacing/>
        <w:jc w:val="both"/>
        <w:rPr>
          <w:rFonts w:eastAsia="Times New Roman" w:cs="Calibri"/>
        </w:rPr>
      </w:pPr>
      <w:r w:rsidRPr="00A40727">
        <w:rPr>
          <w:rFonts w:eastAsia="Times New Roman" w:cs="Calibri"/>
        </w:rPr>
        <w:t>przedstawianie, osobie nadzorującej z ramienia Zamawiającego, przed wbudowaniem materiałów/urządzeń, odpowiednich dokumentów potwierdzających ich parametry techniczne, jakość  i dopuszczenie do stosowania  i uzyskanie pisemnej akceptacji tej osoby,</w:t>
      </w:r>
    </w:p>
    <w:p w14:paraId="5F369BC9" w14:textId="77777777" w:rsidR="007670D6" w:rsidRPr="00A40727" w:rsidRDefault="007670D6" w:rsidP="00217914">
      <w:pPr>
        <w:numPr>
          <w:ilvl w:val="0"/>
          <w:numId w:val="18"/>
        </w:numPr>
        <w:suppressAutoHyphens/>
        <w:spacing w:after="0" w:line="276" w:lineRule="auto"/>
        <w:ind w:left="567"/>
        <w:contextualSpacing/>
        <w:jc w:val="both"/>
        <w:rPr>
          <w:rFonts w:eastAsia="Times New Roman" w:cs="Calibri"/>
        </w:rPr>
      </w:pPr>
      <w:r w:rsidRPr="00A40727">
        <w:rPr>
          <w:rFonts w:eastAsia="Times New Roman" w:cs="Calibri"/>
        </w:rPr>
        <w:t>przekazanie Zamawiającemu po zakończeniu robót certyfikatów, deklaracji zgodności, atestów na wbudowane materiały, protokołów prób i regulacji i innych dokumentów wskazanych przez Zamawiającego, a niezbędnych w szczególności do oceny prawidłowości wykonanych robót,</w:t>
      </w:r>
    </w:p>
    <w:p w14:paraId="4D034AC8" w14:textId="6198B213" w:rsidR="007670D6" w:rsidRPr="00A40727" w:rsidRDefault="007670D6" w:rsidP="00217914">
      <w:pPr>
        <w:numPr>
          <w:ilvl w:val="0"/>
          <w:numId w:val="18"/>
        </w:numPr>
        <w:suppressAutoHyphens/>
        <w:spacing w:after="0" w:line="276" w:lineRule="auto"/>
        <w:ind w:left="567"/>
        <w:contextualSpacing/>
        <w:jc w:val="both"/>
        <w:rPr>
          <w:rFonts w:eastAsia="Times New Roman" w:cs="Calibri"/>
        </w:rPr>
      </w:pPr>
      <w:r w:rsidRPr="00A40727">
        <w:rPr>
          <w:rFonts w:eastAsia="Times New Roman" w:cs="Calibri"/>
        </w:rPr>
        <w:t xml:space="preserve">zgłaszanie </w:t>
      </w:r>
      <w:r w:rsidR="001A2119" w:rsidRPr="00A40727">
        <w:rPr>
          <w:rFonts w:eastAsia="Times New Roman" w:cs="Calibri"/>
        </w:rPr>
        <w:t>inspektorowi nadzoru inwestorskiego</w:t>
      </w:r>
      <w:r w:rsidRPr="00A40727">
        <w:rPr>
          <w:rFonts w:eastAsia="Times New Roman" w:cs="Calibri"/>
        </w:rPr>
        <w:t xml:space="preserve"> do odbioru prac zanikających lub ulegających zakryciu,</w:t>
      </w:r>
    </w:p>
    <w:p w14:paraId="1258AF8E" w14:textId="3F81DB16" w:rsidR="007670D6" w:rsidRPr="00A40727" w:rsidRDefault="007670D6" w:rsidP="00217914">
      <w:pPr>
        <w:numPr>
          <w:ilvl w:val="0"/>
          <w:numId w:val="18"/>
        </w:numPr>
        <w:suppressAutoHyphens/>
        <w:spacing w:after="0" w:line="276" w:lineRule="auto"/>
        <w:ind w:left="567"/>
        <w:contextualSpacing/>
        <w:jc w:val="both"/>
        <w:rPr>
          <w:rFonts w:eastAsia="Times New Roman" w:cs="Calibri"/>
        </w:rPr>
      </w:pPr>
      <w:r w:rsidRPr="00A40727">
        <w:rPr>
          <w:rFonts w:eastAsia="Times New Roman" w:cs="Calibri"/>
        </w:rPr>
        <w:t xml:space="preserve">przeszkolenie osób wskazanych przez Zamawiającego i Użytkownika  w zakresie obsługi </w:t>
      </w:r>
      <w:r w:rsidR="00BF5EB9" w:rsidRPr="00A40727">
        <w:rPr>
          <w:rFonts w:eastAsia="Times New Roman" w:cs="Calibri"/>
        </w:rPr>
        <w:br/>
      </w:r>
      <w:r w:rsidRPr="00A40727">
        <w:rPr>
          <w:rFonts w:eastAsia="Times New Roman" w:cs="Calibri"/>
        </w:rPr>
        <w:t>i eksploatacji zainstalowanych urządzeń</w:t>
      </w:r>
      <w:r w:rsidR="009B4B6F">
        <w:rPr>
          <w:rFonts w:eastAsia="Times New Roman" w:cs="Calibri"/>
        </w:rPr>
        <w:t xml:space="preserve"> </w:t>
      </w:r>
      <w:r w:rsidRPr="00A40727">
        <w:rPr>
          <w:rFonts w:eastAsia="Times New Roman" w:cs="Calibri"/>
        </w:rPr>
        <w:t xml:space="preserve"> i instalacji,</w:t>
      </w:r>
    </w:p>
    <w:p w14:paraId="7255BACD" w14:textId="21B74A0A" w:rsidR="007670D6" w:rsidRPr="00A40727" w:rsidRDefault="007670D6" w:rsidP="00217914">
      <w:pPr>
        <w:numPr>
          <w:ilvl w:val="0"/>
          <w:numId w:val="18"/>
        </w:numPr>
        <w:suppressAutoHyphens/>
        <w:spacing w:after="0" w:line="276" w:lineRule="auto"/>
        <w:ind w:left="567"/>
        <w:contextualSpacing/>
        <w:jc w:val="both"/>
        <w:rPr>
          <w:rFonts w:eastAsia="Times New Roman" w:cs="Calibri"/>
        </w:rPr>
      </w:pPr>
      <w:r w:rsidRPr="00A40727">
        <w:rPr>
          <w:rFonts w:eastAsia="Times New Roman" w:cs="Calibri"/>
        </w:rPr>
        <w:lastRenderedPageBreak/>
        <w:t>zrealizowanie wszelkich prac demontażowych, odtworzeniowych, budowlanych oraz instalacyjnych</w:t>
      </w:r>
      <w:r w:rsidR="002260AF" w:rsidRPr="00A40727">
        <w:rPr>
          <w:rFonts w:eastAsia="Times New Roman" w:cs="Calibri"/>
        </w:rPr>
        <w:t xml:space="preserve"> </w:t>
      </w:r>
      <w:r w:rsidRPr="00A40727">
        <w:rPr>
          <w:rFonts w:eastAsia="Times New Roman" w:cs="Calibri"/>
        </w:rPr>
        <w:t xml:space="preserve">w związku z prowadzonymi przez siebie robotami, a także na obszarze w jakikolwiek sposób przez siebie wykorzystywanym lub użytkowanym na terenie i w otoczeniu </w:t>
      </w:r>
      <w:r w:rsidR="00E81EC1">
        <w:rPr>
          <w:rFonts w:eastAsia="Times New Roman" w:cs="Calibri"/>
        </w:rPr>
        <w:t>ZSP nr 8</w:t>
      </w:r>
      <w:r w:rsidRPr="00A40727">
        <w:rPr>
          <w:rFonts w:eastAsia="Times New Roman" w:cs="Calibri"/>
        </w:rPr>
        <w:t>,</w:t>
      </w:r>
    </w:p>
    <w:p w14:paraId="5DEC4CC5" w14:textId="31616BBE" w:rsidR="007670D6" w:rsidRPr="00A40727" w:rsidRDefault="007670D6" w:rsidP="00217914">
      <w:pPr>
        <w:numPr>
          <w:ilvl w:val="0"/>
          <w:numId w:val="18"/>
        </w:numPr>
        <w:suppressAutoHyphens/>
        <w:spacing w:after="0" w:line="276" w:lineRule="auto"/>
        <w:ind w:left="567"/>
        <w:contextualSpacing/>
        <w:jc w:val="both"/>
        <w:rPr>
          <w:rFonts w:eastAsia="Times New Roman" w:cs="Calibri"/>
        </w:rPr>
      </w:pPr>
      <w:r w:rsidRPr="00A40727">
        <w:rPr>
          <w:rFonts w:eastAsia="Times New Roman" w:cs="Calibri"/>
        </w:rPr>
        <w:t xml:space="preserve">ponoszenie odpowiedzialności za urządzenia, instalacje i wykonane roboty, aż do chwili ich odbioru końcowego, tj. utrzymywanie ich w ciągu całego okresu trwania </w:t>
      </w:r>
      <w:r w:rsidR="00585F7A" w:rsidRPr="00A40727">
        <w:rPr>
          <w:rFonts w:eastAsia="Times New Roman" w:cs="Calibri"/>
        </w:rPr>
        <w:t>robót</w:t>
      </w:r>
      <w:r w:rsidRPr="00A40727">
        <w:rPr>
          <w:rFonts w:eastAsia="Times New Roman" w:cs="Calibri"/>
        </w:rPr>
        <w:t xml:space="preserve"> w należytym stanie i podjęcie wszelkich środków zapobiegawczych, aby nie zostały zniszczone lub skradzione, biorąc pod uwagę ryzyko istniejące na budowie,</w:t>
      </w:r>
    </w:p>
    <w:p w14:paraId="4D4A1CF9" w14:textId="04E04F91" w:rsidR="007670D6" w:rsidRPr="00A40727" w:rsidRDefault="007670D6" w:rsidP="00217914">
      <w:pPr>
        <w:numPr>
          <w:ilvl w:val="0"/>
          <w:numId w:val="18"/>
        </w:numPr>
        <w:suppressAutoHyphens/>
        <w:spacing w:after="0" w:line="276" w:lineRule="auto"/>
        <w:ind w:left="567"/>
        <w:contextualSpacing/>
        <w:jc w:val="both"/>
        <w:rPr>
          <w:rFonts w:eastAsia="Times New Roman" w:cs="Calibri"/>
        </w:rPr>
      </w:pPr>
      <w:r w:rsidRPr="00A40727">
        <w:rPr>
          <w:rFonts w:eastAsia="Times New Roman" w:cs="Calibri"/>
        </w:rPr>
        <w:t>uporządkowanie terenu</w:t>
      </w:r>
      <w:r w:rsidR="009038A6" w:rsidRPr="00A40727">
        <w:rPr>
          <w:rFonts w:eastAsia="Times New Roman" w:cs="Calibri"/>
        </w:rPr>
        <w:t xml:space="preserve"> budowy (</w:t>
      </w:r>
      <w:r w:rsidRPr="00A40727">
        <w:rPr>
          <w:rFonts w:eastAsia="Times New Roman" w:cs="Calibri"/>
        </w:rPr>
        <w:t>robót</w:t>
      </w:r>
      <w:r w:rsidR="009038A6" w:rsidRPr="00A40727">
        <w:rPr>
          <w:rFonts w:eastAsia="Times New Roman" w:cs="Calibri"/>
        </w:rPr>
        <w:t>)</w:t>
      </w:r>
      <w:r w:rsidRPr="00A40727">
        <w:rPr>
          <w:rFonts w:eastAsia="Times New Roman" w:cs="Calibri"/>
        </w:rPr>
        <w:t xml:space="preserve"> i zaplecza po zakończeniu robót i przekazanie go w terminie ustalonym w umowie dla odbioru końcowego,</w:t>
      </w:r>
    </w:p>
    <w:p w14:paraId="014CBF7A" w14:textId="6FB03012" w:rsidR="007670D6" w:rsidRPr="00A40727" w:rsidRDefault="007670D6" w:rsidP="00217914">
      <w:pPr>
        <w:numPr>
          <w:ilvl w:val="0"/>
          <w:numId w:val="18"/>
        </w:numPr>
        <w:suppressAutoHyphens/>
        <w:spacing w:after="0" w:line="276" w:lineRule="auto"/>
        <w:ind w:left="567"/>
        <w:contextualSpacing/>
        <w:jc w:val="both"/>
        <w:rPr>
          <w:rFonts w:eastAsia="Times New Roman" w:cs="Calibri"/>
        </w:rPr>
      </w:pPr>
      <w:r w:rsidRPr="00A40727">
        <w:rPr>
          <w:rFonts w:eastAsia="Times New Roman" w:cs="Calibri"/>
        </w:rPr>
        <w:t xml:space="preserve">Wykonawca zobowiązany jest do zapewnienia realizacji niniejszego zamówienia, przez osoby </w:t>
      </w:r>
      <w:r w:rsidR="00BF5EB9" w:rsidRPr="00A40727">
        <w:rPr>
          <w:rFonts w:eastAsia="Times New Roman" w:cs="Calibri"/>
        </w:rPr>
        <w:br/>
      </w:r>
      <w:r w:rsidRPr="00A40727">
        <w:rPr>
          <w:rFonts w:eastAsia="Times New Roman" w:cs="Calibri"/>
        </w:rPr>
        <w:t>o odpowiednich kwalifikacjach zawodowych i ponosi w tym zakresie pełną i wyłączną odpowiedzialność</w:t>
      </w:r>
      <w:r w:rsidR="001A2119" w:rsidRPr="00A40727">
        <w:rPr>
          <w:rFonts w:eastAsia="Times New Roman" w:cs="Calibri"/>
        </w:rPr>
        <w:t>;</w:t>
      </w:r>
    </w:p>
    <w:p w14:paraId="04423D98" w14:textId="77777777" w:rsidR="001A2119" w:rsidRPr="00A40727" w:rsidRDefault="001A2119" w:rsidP="00217914">
      <w:pPr>
        <w:pStyle w:val="Akapitzlist"/>
        <w:numPr>
          <w:ilvl w:val="0"/>
          <w:numId w:val="18"/>
        </w:numPr>
        <w:spacing w:after="0"/>
        <w:rPr>
          <w:rFonts w:cs="Calibri"/>
          <w:sz w:val="22"/>
          <w:szCs w:val="22"/>
        </w:rPr>
      </w:pPr>
      <w:r w:rsidRPr="00A40727">
        <w:rPr>
          <w:rFonts w:cs="Calibri"/>
          <w:sz w:val="22"/>
          <w:szCs w:val="22"/>
        </w:rPr>
        <w:t xml:space="preserve">zapewnienie opracowania przed rozpoczęciem robót planu bezpieczeństwa i ochrony zdrowia, </w:t>
      </w:r>
    </w:p>
    <w:p w14:paraId="1B46251B" w14:textId="1A913FFE" w:rsidR="006F5644" w:rsidRPr="00A40727" w:rsidRDefault="006F5644" w:rsidP="00217914">
      <w:pPr>
        <w:numPr>
          <w:ilvl w:val="0"/>
          <w:numId w:val="18"/>
        </w:numPr>
        <w:suppressAutoHyphens/>
        <w:spacing w:after="0" w:line="276" w:lineRule="auto"/>
        <w:contextualSpacing/>
        <w:jc w:val="both"/>
        <w:rPr>
          <w:rFonts w:eastAsia="Times New Roman" w:cs="Calibri"/>
        </w:rPr>
      </w:pPr>
      <w:r w:rsidRPr="00A40727">
        <w:rPr>
          <w:rFonts w:eastAsia="Times New Roman" w:cs="Calibri"/>
        </w:rPr>
        <w:t xml:space="preserve">prowadzenie dokumentacji budowy (w tym roboczego dziennika budowy)  i przygotowanie oraz przekazanie Zamawiającemu dokumentacji powykonawczej w wersji papierowej i na CD, nie później niż ze zgłoszeniem robót do odbioru końcowego, wraz z dokumentami wynikającymi </w:t>
      </w:r>
      <w:r w:rsidR="00BF5EB9" w:rsidRPr="00A40727">
        <w:rPr>
          <w:rFonts w:eastAsia="Times New Roman" w:cs="Calibri"/>
        </w:rPr>
        <w:br/>
      </w:r>
      <w:r w:rsidRPr="00A40727">
        <w:rPr>
          <w:rFonts w:eastAsia="Times New Roman" w:cs="Calibri"/>
        </w:rPr>
        <w:t>z postanowień niniejszej umowy</w:t>
      </w:r>
      <w:r w:rsidR="00A40727" w:rsidRPr="00A40727">
        <w:rPr>
          <w:rFonts w:eastAsia="Times New Roman" w:cs="Calibri"/>
        </w:rPr>
        <w:t>,</w:t>
      </w:r>
      <w:r w:rsidRPr="00A40727">
        <w:rPr>
          <w:rFonts w:eastAsia="Times New Roman" w:cs="Calibri"/>
        </w:rPr>
        <w:t xml:space="preserve"> w 2 egzemplarzach,</w:t>
      </w:r>
    </w:p>
    <w:p w14:paraId="41825FBD" w14:textId="691E2523" w:rsidR="000127FE" w:rsidRPr="00A40727" w:rsidRDefault="00A40727" w:rsidP="00217914">
      <w:pPr>
        <w:pStyle w:val="Akapitzlist"/>
        <w:numPr>
          <w:ilvl w:val="0"/>
          <w:numId w:val="18"/>
        </w:numPr>
        <w:spacing w:after="0"/>
        <w:jc w:val="both"/>
        <w:rPr>
          <w:rFonts w:cs="Calibri"/>
          <w:sz w:val="22"/>
          <w:szCs w:val="22"/>
        </w:rPr>
      </w:pPr>
      <w:r w:rsidRPr="00A40727">
        <w:rPr>
          <w:rFonts w:cs="Calibri"/>
          <w:sz w:val="22"/>
          <w:szCs w:val="22"/>
        </w:rPr>
        <w:t>u</w:t>
      </w:r>
      <w:r w:rsidR="006F5644" w:rsidRPr="00A40727">
        <w:rPr>
          <w:rFonts w:cs="Calibri"/>
          <w:sz w:val="22"/>
          <w:szCs w:val="22"/>
        </w:rPr>
        <w:t>dostępnienie terenu budowy</w:t>
      </w:r>
      <w:r w:rsidR="009038A6" w:rsidRPr="00A40727">
        <w:rPr>
          <w:rFonts w:cs="Calibri"/>
          <w:sz w:val="22"/>
          <w:szCs w:val="22"/>
        </w:rPr>
        <w:t xml:space="preserve"> (robót) </w:t>
      </w:r>
      <w:r w:rsidR="006F5644" w:rsidRPr="00A40727">
        <w:rPr>
          <w:rFonts w:cs="Calibri"/>
          <w:sz w:val="22"/>
          <w:szCs w:val="22"/>
        </w:rPr>
        <w:t xml:space="preserve"> innemu wykonawcy na żądanie Zamawiającego</w:t>
      </w:r>
      <w:r w:rsidR="000127FE" w:rsidRPr="00A40727">
        <w:rPr>
          <w:rFonts w:cs="Calibri"/>
          <w:sz w:val="22"/>
          <w:szCs w:val="22"/>
        </w:rPr>
        <w:t>,</w:t>
      </w:r>
    </w:p>
    <w:p w14:paraId="38579BBE" w14:textId="77777777" w:rsidR="00217914" w:rsidRDefault="00237639" w:rsidP="00217914">
      <w:pPr>
        <w:numPr>
          <w:ilvl w:val="0"/>
          <w:numId w:val="18"/>
        </w:numPr>
        <w:autoSpaceDE w:val="0"/>
        <w:autoSpaceDN w:val="0"/>
        <w:adjustRightInd w:val="0"/>
        <w:spacing w:after="0" w:line="276" w:lineRule="auto"/>
        <w:jc w:val="both"/>
        <w:rPr>
          <w:rFonts w:eastAsia="TimesNewRoman" w:cs="Calibri"/>
          <w:lang w:eastAsia="pl-PL"/>
        </w:rPr>
      </w:pPr>
      <w:r w:rsidRPr="00CF6333">
        <w:rPr>
          <w:rFonts w:eastAsia="TimesNewRoman" w:cs="Calibri"/>
          <w:lang w:eastAsia="pl-PL"/>
        </w:rPr>
        <w:t>uwzględnienie w swoich działaniach i harmonogramie robót  specyfiki obiektu i wynikających stąd uwarunkowań realizacji tj.  z uwagi na specyfikę obiektu i użytkowników obiektu Wykonawca zobowiązany jest zminimalizować okres, w którym będą prowadzone roboty i część obiektu będzie stanowić teren budowy (robót)</w:t>
      </w:r>
      <w:r w:rsidR="00217914">
        <w:rPr>
          <w:rFonts w:eastAsia="TimesNewRoman" w:cs="Calibri"/>
          <w:lang w:eastAsia="pl-PL"/>
        </w:rPr>
        <w:t>,</w:t>
      </w:r>
    </w:p>
    <w:p w14:paraId="0895C8C5" w14:textId="77777777" w:rsidR="00217914" w:rsidRPr="00217914" w:rsidRDefault="00217914" w:rsidP="00217914">
      <w:pPr>
        <w:numPr>
          <w:ilvl w:val="0"/>
          <w:numId w:val="18"/>
        </w:numPr>
        <w:suppressAutoHyphens/>
        <w:spacing w:after="0" w:line="276" w:lineRule="auto"/>
        <w:ind w:left="426" w:hanging="142"/>
        <w:contextualSpacing/>
        <w:rPr>
          <w:rFonts w:eastAsia="Times New Roman" w:cs="Calibri"/>
        </w:rPr>
      </w:pPr>
      <w:r w:rsidRPr="00217914">
        <w:rPr>
          <w:rFonts w:eastAsia="Times New Roman" w:cs="Calibri"/>
        </w:rPr>
        <w:t xml:space="preserve">Roboty budowlane zewnętrzne i wewnętrzne mogą być prowadzone przez Wykonawcę  wyłącznie : </w:t>
      </w:r>
    </w:p>
    <w:p w14:paraId="7543EADB" w14:textId="771075F6" w:rsidR="00217914" w:rsidRPr="00217914" w:rsidRDefault="00217914" w:rsidP="00217914">
      <w:pPr>
        <w:numPr>
          <w:ilvl w:val="0"/>
          <w:numId w:val="31"/>
        </w:numPr>
        <w:tabs>
          <w:tab w:val="left" w:pos="993"/>
        </w:tabs>
        <w:suppressAutoHyphens/>
        <w:spacing w:after="0" w:line="276" w:lineRule="auto"/>
        <w:ind w:left="709"/>
        <w:contextualSpacing/>
        <w:jc w:val="both"/>
        <w:rPr>
          <w:rFonts w:eastAsia="Times New Roman" w:cs="Calibri"/>
        </w:rPr>
      </w:pPr>
      <w:r w:rsidRPr="00217914">
        <w:rPr>
          <w:rFonts w:eastAsia="Times New Roman" w:cs="Calibri"/>
        </w:rPr>
        <w:t>w dniach od poniedziałku do piątku w godzinach ustalonych z Przedstawicielami Użytkownika obiektu</w:t>
      </w:r>
      <w:r>
        <w:rPr>
          <w:rFonts w:eastAsia="Times New Roman" w:cs="Calibri"/>
        </w:rPr>
        <w:t xml:space="preserve"> (Dyrektor </w:t>
      </w:r>
      <w:r w:rsidR="00E81EC1">
        <w:rPr>
          <w:rFonts w:eastAsia="Times New Roman" w:cs="Calibri"/>
        </w:rPr>
        <w:t>ZSP nr 8</w:t>
      </w:r>
      <w:r>
        <w:rPr>
          <w:rFonts w:eastAsia="Times New Roman" w:cs="Calibri"/>
        </w:rPr>
        <w:t>)</w:t>
      </w:r>
      <w:r w:rsidRPr="00217914">
        <w:rPr>
          <w:rFonts w:eastAsia="Times New Roman" w:cs="Calibri"/>
        </w:rPr>
        <w:t xml:space="preserve">, w pozostałych przypadkach możliwe jedynie po uzgodnieniu z Dyrektorem </w:t>
      </w:r>
      <w:r w:rsidR="00E81EC1">
        <w:rPr>
          <w:rFonts w:eastAsia="Times New Roman" w:cs="Calibri"/>
        </w:rPr>
        <w:t>ZSP nr 8</w:t>
      </w:r>
      <w:r w:rsidRPr="00217914">
        <w:rPr>
          <w:rFonts w:eastAsia="Times New Roman" w:cs="Calibri"/>
        </w:rPr>
        <w:t>.</w:t>
      </w:r>
    </w:p>
    <w:p w14:paraId="11828D44" w14:textId="380359B0" w:rsidR="00217914" w:rsidRPr="00217914" w:rsidRDefault="00217914" w:rsidP="00217914">
      <w:pPr>
        <w:pStyle w:val="Akapitzlist"/>
        <w:numPr>
          <w:ilvl w:val="0"/>
          <w:numId w:val="31"/>
        </w:numPr>
        <w:suppressAutoHyphens/>
        <w:spacing w:after="0"/>
        <w:jc w:val="both"/>
        <w:rPr>
          <w:rFonts w:cs="Calibri"/>
          <w:sz w:val="22"/>
          <w:szCs w:val="22"/>
        </w:rPr>
      </w:pPr>
      <w:r w:rsidRPr="00217914">
        <w:rPr>
          <w:rFonts w:cs="Calibri"/>
          <w:sz w:val="22"/>
          <w:szCs w:val="22"/>
        </w:rPr>
        <w:t>obowiązuje kategoryczny zakaz robót w  dni ustawowo wolne od pracy, w tym niedziele                  i święta (zgodnie z Ustawą z dnia 18 stycznia 1951 r. o dniach wolnych od pracy</w:t>
      </w:r>
      <w:r>
        <w:rPr>
          <w:rFonts w:cs="Calibri"/>
          <w:sz w:val="22"/>
          <w:szCs w:val="22"/>
        </w:rPr>
        <w:t xml:space="preserve">) </w:t>
      </w:r>
      <w:r w:rsidRPr="00217914">
        <w:rPr>
          <w:rFonts w:cs="Calibri"/>
          <w:sz w:val="22"/>
          <w:szCs w:val="22"/>
        </w:rPr>
        <w:t>,</w:t>
      </w:r>
    </w:p>
    <w:p w14:paraId="5872233F" w14:textId="721ADD6F" w:rsidR="00217914" w:rsidRPr="00217914" w:rsidRDefault="00217914" w:rsidP="00217914">
      <w:pPr>
        <w:numPr>
          <w:ilvl w:val="0"/>
          <w:numId w:val="31"/>
        </w:numPr>
        <w:suppressAutoHyphens/>
        <w:spacing w:after="0" w:line="276" w:lineRule="auto"/>
        <w:ind w:left="567" w:hanging="142"/>
        <w:contextualSpacing/>
        <w:jc w:val="both"/>
        <w:rPr>
          <w:rFonts w:eastAsia="Times New Roman" w:cs="Calibri"/>
        </w:rPr>
      </w:pPr>
      <w:r w:rsidRPr="00217914">
        <w:rPr>
          <w:rFonts w:eastAsia="Times New Roman" w:cs="Calibri"/>
        </w:rPr>
        <w:t xml:space="preserve">Wykonawca z wyprzedzeniem zobowiązany jest ustalać z użytkownikiem i Zamawiającym harmonogram realizacji prac i konieczność czasowego wyłączania pomieszczeń, instalacji itp. </w:t>
      </w:r>
    </w:p>
    <w:p w14:paraId="785A4BE9" w14:textId="7820E0E7" w:rsidR="007670D6" w:rsidRPr="0082542D" w:rsidRDefault="007670D6" w:rsidP="00217914">
      <w:pPr>
        <w:numPr>
          <w:ilvl w:val="0"/>
          <w:numId w:val="23"/>
        </w:numPr>
        <w:spacing w:after="0" w:line="276" w:lineRule="auto"/>
        <w:ind w:left="0" w:firstLine="0"/>
        <w:jc w:val="both"/>
        <w:rPr>
          <w:rFonts w:eastAsia="Times New Roman" w:cs="Calibri"/>
          <w:lang w:eastAsia="pl-PL"/>
        </w:rPr>
      </w:pPr>
      <w:r w:rsidRPr="0082542D">
        <w:rPr>
          <w:rFonts w:eastAsia="Times New Roman" w:cs="Calibri"/>
          <w:lang w:eastAsia="pl-PL"/>
        </w:rPr>
        <w:t xml:space="preserve">Wykonawca zobowiązany jest  do przestrzegania przepisów dotyczących ochrony przyrody, m. in. Ustawa z dnia 16 kwietnia 2004 r. o ochronie przyrody </w:t>
      </w:r>
      <w:r w:rsidRPr="0082542D">
        <w:rPr>
          <w:rFonts w:cs="Calibri"/>
        </w:rPr>
        <w:t>(</w:t>
      </w:r>
      <w:proofErr w:type="spellStart"/>
      <w:r w:rsidRPr="0082542D">
        <w:rPr>
          <w:rFonts w:cs="Calibri"/>
        </w:rPr>
        <w:t>t.j</w:t>
      </w:r>
      <w:proofErr w:type="spellEnd"/>
      <w:r w:rsidRPr="0082542D">
        <w:rPr>
          <w:rFonts w:cs="Calibri"/>
        </w:rPr>
        <w:t>. Dz.U. 202</w:t>
      </w:r>
      <w:r w:rsidR="00E82D3C">
        <w:rPr>
          <w:rFonts w:cs="Calibri"/>
        </w:rPr>
        <w:t>6</w:t>
      </w:r>
      <w:r w:rsidRPr="0082542D">
        <w:rPr>
          <w:rFonts w:cs="Calibri"/>
        </w:rPr>
        <w:t xml:space="preserve"> poz. </w:t>
      </w:r>
      <w:r w:rsidR="00C57309" w:rsidRPr="0082542D">
        <w:rPr>
          <w:rFonts w:cs="Calibri"/>
        </w:rPr>
        <w:t>13</w:t>
      </w:r>
      <w:r w:rsidR="00E82D3C">
        <w:rPr>
          <w:rFonts w:cs="Calibri"/>
        </w:rPr>
        <w:t xml:space="preserve">), </w:t>
      </w:r>
      <w:r w:rsidRPr="0082542D">
        <w:rPr>
          <w:rFonts w:eastAsia="Times New Roman" w:cs="Calibri"/>
          <w:lang w:eastAsia="pl-PL"/>
        </w:rPr>
        <w:t xml:space="preserve">Ustawa z dnia 27 kwietnia 2001 r. Prawo ochrony środowiska </w:t>
      </w:r>
      <w:r w:rsidRPr="0082542D">
        <w:rPr>
          <w:rFonts w:cs="Calibri"/>
        </w:rPr>
        <w:t>(</w:t>
      </w:r>
      <w:proofErr w:type="spellStart"/>
      <w:r w:rsidRPr="0082542D">
        <w:rPr>
          <w:rFonts w:cs="Calibri"/>
        </w:rPr>
        <w:t>t.j</w:t>
      </w:r>
      <w:proofErr w:type="spellEnd"/>
      <w:r w:rsidRPr="0082542D">
        <w:rPr>
          <w:rFonts w:cs="Calibri"/>
        </w:rPr>
        <w:t>. Dz.U. 202</w:t>
      </w:r>
      <w:r w:rsidR="00E82D3C">
        <w:rPr>
          <w:rFonts w:cs="Calibri"/>
        </w:rPr>
        <w:t>5</w:t>
      </w:r>
      <w:r w:rsidRPr="0082542D">
        <w:rPr>
          <w:rFonts w:cs="Calibri"/>
        </w:rPr>
        <w:t xml:space="preserve"> poz. </w:t>
      </w:r>
      <w:r w:rsidR="00E82D3C">
        <w:rPr>
          <w:rFonts w:cs="Calibri"/>
        </w:rPr>
        <w:t>647</w:t>
      </w:r>
      <w:r w:rsidR="00E82D3C" w:rsidRPr="00E82D3C">
        <w:rPr>
          <w:rFonts w:cs="Calibri"/>
        </w:rPr>
        <w:t xml:space="preserve"> </w:t>
      </w:r>
      <w:r w:rsidR="00E82D3C" w:rsidRPr="0082542D">
        <w:rPr>
          <w:rFonts w:cs="Calibri"/>
        </w:rPr>
        <w:t>z późn.zm.</w:t>
      </w:r>
      <w:r w:rsidRPr="0082542D">
        <w:rPr>
          <w:rFonts w:cs="Calibri"/>
        </w:rPr>
        <w:t>)</w:t>
      </w:r>
      <w:r w:rsidRPr="0082542D">
        <w:rPr>
          <w:rFonts w:eastAsia="Times New Roman" w:cs="Calibri"/>
          <w:lang w:eastAsia="pl-PL"/>
        </w:rPr>
        <w:t xml:space="preserve">,  Ustawa z dnia 21 sierpnia 1997 r. o ochronie zwierząt </w:t>
      </w:r>
      <w:r w:rsidRPr="0082542D">
        <w:rPr>
          <w:rFonts w:cs="Calibri"/>
        </w:rPr>
        <w:t>(</w:t>
      </w:r>
      <w:proofErr w:type="spellStart"/>
      <w:r w:rsidRPr="0082542D">
        <w:rPr>
          <w:rFonts w:cs="Calibri"/>
        </w:rPr>
        <w:t>t.j</w:t>
      </w:r>
      <w:proofErr w:type="spellEnd"/>
      <w:r w:rsidRPr="0082542D">
        <w:rPr>
          <w:rFonts w:cs="Calibri"/>
        </w:rPr>
        <w:t>. Dz.U. 202</w:t>
      </w:r>
      <w:r w:rsidR="00EE1840" w:rsidRPr="0082542D">
        <w:rPr>
          <w:rFonts w:cs="Calibri"/>
        </w:rPr>
        <w:t>3</w:t>
      </w:r>
      <w:r w:rsidRPr="0082542D">
        <w:rPr>
          <w:rFonts w:cs="Calibri"/>
        </w:rPr>
        <w:t xml:space="preserve"> poz. </w:t>
      </w:r>
      <w:r w:rsidR="00EE1840" w:rsidRPr="0082542D">
        <w:rPr>
          <w:rFonts w:cs="Calibri"/>
        </w:rPr>
        <w:t>1580 z późn.zm.</w:t>
      </w:r>
      <w:r w:rsidRPr="0082542D">
        <w:rPr>
          <w:rFonts w:cs="Calibri"/>
        </w:rPr>
        <w:t xml:space="preserve"> )</w:t>
      </w:r>
      <w:r w:rsidRPr="0082542D">
        <w:rPr>
          <w:rFonts w:eastAsia="Times New Roman" w:cs="Calibri"/>
          <w:lang w:eastAsia="pl-PL"/>
        </w:rPr>
        <w:t xml:space="preserve">, Ustawa z dnia 14 grudnia 2012r. o odpadach </w:t>
      </w:r>
      <w:r w:rsidRPr="0082542D">
        <w:rPr>
          <w:rFonts w:cs="Calibri"/>
        </w:rPr>
        <w:t xml:space="preserve">( </w:t>
      </w:r>
      <w:proofErr w:type="spellStart"/>
      <w:r w:rsidRPr="0082542D">
        <w:rPr>
          <w:rFonts w:cs="Calibri"/>
        </w:rPr>
        <w:t>t.j</w:t>
      </w:r>
      <w:proofErr w:type="spellEnd"/>
      <w:r w:rsidRPr="0082542D">
        <w:rPr>
          <w:rFonts w:cs="Calibri"/>
        </w:rPr>
        <w:t>. Dz.U. 202</w:t>
      </w:r>
      <w:r w:rsidR="00EE1840" w:rsidRPr="0082542D">
        <w:rPr>
          <w:rFonts w:cs="Calibri"/>
        </w:rPr>
        <w:t>3</w:t>
      </w:r>
      <w:r w:rsidRPr="0082542D">
        <w:rPr>
          <w:rFonts w:cs="Calibri"/>
        </w:rPr>
        <w:t xml:space="preserve"> poz. </w:t>
      </w:r>
      <w:r w:rsidR="00EE1840" w:rsidRPr="0082542D">
        <w:rPr>
          <w:rFonts w:cs="Calibri"/>
        </w:rPr>
        <w:t>1587</w:t>
      </w:r>
      <w:r w:rsidRPr="0082542D">
        <w:rPr>
          <w:rFonts w:cs="Calibri"/>
        </w:rPr>
        <w:t xml:space="preserve"> z późn.zm.)</w:t>
      </w:r>
      <w:r w:rsidRPr="0082542D">
        <w:rPr>
          <w:rFonts w:eastAsia="Times New Roman" w:cs="Calibri"/>
          <w:lang w:eastAsia="pl-PL"/>
        </w:rPr>
        <w:t xml:space="preserve">. </w:t>
      </w:r>
    </w:p>
    <w:p w14:paraId="3B1F2A60" w14:textId="217AD83D" w:rsidR="007670D6" w:rsidRPr="00A40727" w:rsidRDefault="007670D6" w:rsidP="00217914">
      <w:pPr>
        <w:numPr>
          <w:ilvl w:val="0"/>
          <w:numId w:val="23"/>
        </w:numPr>
        <w:spacing w:after="0" w:line="276" w:lineRule="auto"/>
        <w:ind w:left="0" w:firstLine="0"/>
        <w:jc w:val="both"/>
        <w:rPr>
          <w:rFonts w:eastAsia="Times New Roman" w:cs="Calibri"/>
          <w:lang w:eastAsia="pl-PL"/>
        </w:rPr>
      </w:pPr>
      <w:r w:rsidRPr="0082542D">
        <w:rPr>
          <w:rFonts w:eastAsia="Times New Roman" w:cs="Calibri"/>
          <w:lang w:eastAsia="pl-PL"/>
        </w:rPr>
        <w:t>Wykonawca  ponosi wyłączną odpowiedzialność za</w:t>
      </w:r>
      <w:r w:rsidRPr="00A40727">
        <w:rPr>
          <w:rFonts w:eastAsia="Times New Roman" w:cs="Calibri"/>
          <w:lang w:eastAsia="pl-PL"/>
        </w:rPr>
        <w:t xml:space="preserve"> realizację zamówienia zgodnie z przepisami dot. ochrony przyrody </w:t>
      </w:r>
      <w:proofErr w:type="spellStart"/>
      <w:r w:rsidRPr="00A40727">
        <w:rPr>
          <w:rFonts w:eastAsia="Times New Roman" w:cs="Calibri"/>
          <w:lang w:eastAsia="pl-PL"/>
        </w:rPr>
        <w:t>j</w:t>
      </w:r>
      <w:r w:rsidR="0082542D">
        <w:rPr>
          <w:rFonts w:eastAsia="Times New Roman" w:cs="Calibri"/>
          <w:lang w:eastAsia="pl-PL"/>
        </w:rPr>
        <w:t>.</w:t>
      </w:r>
      <w:r w:rsidRPr="00A40727">
        <w:rPr>
          <w:rFonts w:eastAsia="Times New Roman" w:cs="Calibri"/>
          <w:lang w:eastAsia="pl-PL"/>
        </w:rPr>
        <w:t>w</w:t>
      </w:r>
      <w:proofErr w:type="spellEnd"/>
      <w:r w:rsidRPr="00A40727">
        <w:rPr>
          <w:rFonts w:eastAsia="Times New Roman" w:cs="Calibri"/>
          <w:lang w:eastAsia="pl-PL"/>
        </w:rPr>
        <w:t xml:space="preserve">. i określonymi wymogami Zamawiającego </w:t>
      </w:r>
      <w:proofErr w:type="spellStart"/>
      <w:r w:rsidRPr="00A40727">
        <w:rPr>
          <w:rFonts w:eastAsia="Times New Roman" w:cs="Calibri"/>
          <w:lang w:eastAsia="pl-PL"/>
        </w:rPr>
        <w:t>j</w:t>
      </w:r>
      <w:r w:rsidR="0082542D">
        <w:rPr>
          <w:rFonts w:eastAsia="Times New Roman" w:cs="Calibri"/>
          <w:lang w:eastAsia="pl-PL"/>
        </w:rPr>
        <w:t>.</w:t>
      </w:r>
      <w:r w:rsidRPr="00A40727">
        <w:rPr>
          <w:rFonts w:eastAsia="Times New Roman" w:cs="Calibri"/>
          <w:lang w:eastAsia="pl-PL"/>
        </w:rPr>
        <w:t>w</w:t>
      </w:r>
      <w:proofErr w:type="spellEnd"/>
      <w:r w:rsidRPr="00A40727">
        <w:rPr>
          <w:rFonts w:eastAsia="Times New Roman" w:cs="Calibri"/>
          <w:lang w:eastAsia="pl-PL"/>
        </w:rPr>
        <w:t xml:space="preserve">. W okresie trwania robót Wykonawca będzie podejmować wszelkie kroki mające na celu stosowanie się do przepisów </w:t>
      </w:r>
      <w:r w:rsidRPr="00A40727">
        <w:rPr>
          <w:rFonts w:eastAsia="Times New Roman" w:cs="Calibri"/>
          <w:lang w:eastAsia="pl-PL"/>
        </w:rPr>
        <w:br/>
        <w:t>i norm dotyczących ochrony przyrody na terenie i wokół terenu budowy</w:t>
      </w:r>
      <w:r w:rsidR="009038A6" w:rsidRPr="00A40727">
        <w:rPr>
          <w:rFonts w:eastAsia="Times New Roman" w:cs="Calibri"/>
          <w:lang w:eastAsia="pl-PL"/>
        </w:rPr>
        <w:t xml:space="preserve"> (robót)</w:t>
      </w:r>
      <w:r w:rsidRPr="00A40727">
        <w:rPr>
          <w:rFonts w:eastAsia="Times New Roman" w:cs="Calibri"/>
          <w:lang w:eastAsia="pl-PL"/>
        </w:rPr>
        <w:t xml:space="preserve"> oraz będzie unikać uszkodzeń lub uciążliwości dla osób lub własności społecznej i innych, a wynikających m.in. ze skażenia, hałasu lub innych przyczyn powstałych w następstwie jego działania lub zaniechania. </w:t>
      </w:r>
    </w:p>
    <w:p w14:paraId="35A96623" w14:textId="77777777" w:rsidR="007670D6" w:rsidRPr="00A40727" w:rsidRDefault="007670D6" w:rsidP="007670D6">
      <w:pPr>
        <w:spacing w:after="0" w:line="276" w:lineRule="auto"/>
        <w:jc w:val="both"/>
        <w:rPr>
          <w:rFonts w:eastAsia="Times New Roman" w:cs="Calibri"/>
          <w:lang w:eastAsia="pl-PL"/>
        </w:rPr>
      </w:pPr>
      <w:r w:rsidRPr="00A40727">
        <w:rPr>
          <w:rFonts w:eastAsia="Times New Roman" w:cs="Calibri"/>
          <w:lang w:eastAsia="pl-PL"/>
        </w:rPr>
        <w:t>Wykonawca zobowiązany jest do ponoszenia ewentualnych kosztów opłat i kar za naruszenie w trakcie realizacji robót, norm i przepisów wskazanych w ust.2.</w:t>
      </w:r>
    </w:p>
    <w:p w14:paraId="3EC02E92" w14:textId="31C2A258" w:rsidR="007670D6" w:rsidRPr="00A40727" w:rsidRDefault="007670D6" w:rsidP="00217914">
      <w:pPr>
        <w:numPr>
          <w:ilvl w:val="0"/>
          <w:numId w:val="23"/>
        </w:numPr>
        <w:autoSpaceDE w:val="0"/>
        <w:spacing w:after="0" w:line="276" w:lineRule="auto"/>
        <w:ind w:left="0" w:firstLine="0"/>
        <w:contextualSpacing/>
        <w:jc w:val="both"/>
        <w:rPr>
          <w:rFonts w:eastAsia="Times New Roman" w:cs="Calibri"/>
          <w:lang w:eastAsia="pl-PL"/>
        </w:rPr>
      </w:pPr>
      <w:r w:rsidRPr="00A40727">
        <w:rPr>
          <w:rFonts w:eastAsia="Times New Roman" w:cs="Calibri"/>
          <w:lang w:eastAsia="pl-PL"/>
        </w:rPr>
        <w:lastRenderedPageBreak/>
        <w:t>Przedstawienie przez Wykonawcę certyfikatów, deklaracji zgodności i atestów lub wykonanie badań jakościowych nie zwalnia Wykonawcy z odpowiedzialności za niewłaściwą jakość materiałów/urządzeń  i nienależyte wykonanie robót lub przedmiotu umowy.</w:t>
      </w:r>
    </w:p>
    <w:p w14:paraId="6DC7796B" w14:textId="77777777" w:rsidR="007670D6" w:rsidRPr="00A40727" w:rsidRDefault="007670D6" w:rsidP="00217914">
      <w:pPr>
        <w:numPr>
          <w:ilvl w:val="0"/>
          <w:numId w:val="23"/>
        </w:numPr>
        <w:spacing w:after="0" w:line="276" w:lineRule="auto"/>
        <w:ind w:left="0" w:firstLine="0"/>
        <w:jc w:val="both"/>
        <w:rPr>
          <w:rFonts w:eastAsia="Times New Roman" w:cs="Calibri"/>
          <w:lang w:eastAsia="pl-PL"/>
        </w:rPr>
      </w:pPr>
      <w:r w:rsidRPr="00A40727">
        <w:rPr>
          <w:rFonts w:eastAsia="Times New Roman" w:cs="Calibri"/>
          <w:lang w:eastAsia="pl-PL"/>
        </w:rPr>
        <w:t>Wykonawca ponosi wszelkie koszty związane z wykonaniem obowiązków nałożonych na niego w umowie, w przepisach prawa oraz wyłączną i pełną odpowiedzialność za skutki ich niewykonania lub nienależytego wykonania wobec Zamawiającego oraz osób trzecich.</w:t>
      </w:r>
    </w:p>
    <w:p w14:paraId="372F433A" w14:textId="77777777" w:rsidR="00863861" w:rsidRPr="00D945D6" w:rsidRDefault="00863861" w:rsidP="00217914">
      <w:pPr>
        <w:pStyle w:val="Akapitzlist"/>
        <w:numPr>
          <w:ilvl w:val="0"/>
          <w:numId w:val="23"/>
        </w:numPr>
        <w:spacing w:after="0"/>
        <w:ind w:left="357" w:hanging="357"/>
        <w:jc w:val="both"/>
        <w:rPr>
          <w:rFonts w:cs="Calibri"/>
          <w:sz w:val="22"/>
          <w:szCs w:val="22"/>
          <w:lang w:eastAsia="pl-PL"/>
        </w:rPr>
      </w:pPr>
      <w:r w:rsidRPr="00D945D6">
        <w:rPr>
          <w:rFonts w:cs="Calibri"/>
          <w:sz w:val="22"/>
          <w:szCs w:val="22"/>
          <w:lang w:eastAsia="pl-PL"/>
        </w:rPr>
        <w:t xml:space="preserve">Wykonawca jest odpowiedzialny z tytułu szkód wyrządzonych osobom trzecim na terenie budowy lub w związku z realizacją przedmiotu umowy, w stopniu całkowicie zwalniającym od tej odpowiedzialności Zamawiającego. </w:t>
      </w:r>
    </w:p>
    <w:p w14:paraId="4CE96805" w14:textId="63CFE480" w:rsidR="00863861" w:rsidRPr="00D945D6" w:rsidRDefault="00863861" w:rsidP="00217914">
      <w:pPr>
        <w:numPr>
          <w:ilvl w:val="0"/>
          <w:numId w:val="23"/>
        </w:numPr>
        <w:spacing w:after="0" w:line="276" w:lineRule="auto"/>
        <w:ind w:left="357" w:hanging="357"/>
        <w:jc w:val="both"/>
        <w:rPr>
          <w:rFonts w:eastAsia="Times New Roman" w:cs="Calibri"/>
          <w:lang w:eastAsia="pl-PL"/>
        </w:rPr>
      </w:pPr>
      <w:r w:rsidRPr="00D945D6">
        <w:rPr>
          <w:rFonts w:eastAsia="Times New Roman" w:cs="Calibri"/>
          <w:lang w:eastAsia="pl-PL"/>
        </w:rPr>
        <w:t>Wykonawca zapewni stałą ochronę obiektów, materiałów i urządzeń w obrębie terenu budowy</w:t>
      </w:r>
      <w:r w:rsidR="00D945D6" w:rsidRPr="00D945D6">
        <w:rPr>
          <w:rFonts w:eastAsia="Times New Roman" w:cs="Calibri"/>
          <w:lang w:eastAsia="pl-PL"/>
        </w:rPr>
        <w:t xml:space="preserve"> (robót)</w:t>
      </w:r>
      <w:r w:rsidRPr="00D945D6">
        <w:rPr>
          <w:rFonts w:eastAsia="Times New Roman" w:cs="Calibri"/>
          <w:lang w:eastAsia="pl-PL"/>
        </w:rPr>
        <w:t xml:space="preserve"> w celu zapobieżenia wypadkom pracowników, a także kogokolwiek zarówno zatrudnionego przy jakiejkolwiek pracy na terenie budowy</w:t>
      </w:r>
      <w:r w:rsidR="00D945D6" w:rsidRPr="00D945D6">
        <w:rPr>
          <w:rFonts w:eastAsia="Times New Roman" w:cs="Calibri"/>
          <w:lang w:eastAsia="pl-PL"/>
        </w:rPr>
        <w:t xml:space="preserve"> (robót)</w:t>
      </w:r>
      <w:r w:rsidRPr="00D945D6">
        <w:rPr>
          <w:rFonts w:eastAsia="Times New Roman" w:cs="Calibri"/>
          <w:lang w:eastAsia="pl-PL"/>
        </w:rPr>
        <w:t>, jak również osób niezatrudnionych na terenie budowy</w:t>
      </w:r>
      <w:r w:rsidR="00D945D6" w:rsidRPr="00D945D6">
        <w:rPr>
          <w:rFonts w:eastAsia="Times New Roman" w:cs="Calibri"/>
          <w:lang w:eastAsia="pl-PL"/>
        </w:rPr>
        <w:t>, w tym użytkowników</w:t>
      </w:r>
      <w:r w:rsidRPr="00D945D6">
        <w:rPr>
          <w:rFonts w:eastAsia="Times New Roman" w:cs="Calibri"/>
          <w:lang w:eastAsia="pl-PL"/>
        </w:rPr>
        <w:t xml:space="preserve">. </w:t>
      </w:r>
    </w:p>
    <w:p w14:paraId="31485644" w14:textId="45E12864" w:rsidR="00863861" w:rsidRPr="00D945D6" w:rsidRDefault="00863861" w:rsidP="00217914">
      <w:pPr>
        <w:numPr>
          <w:ilvl w:val="0"/>
          <w:numId w:val="23"/>
        </w:numPr>
        <w:spacing w:after="0" w:line="276" w:lineRule="auto"/>
        <w:jc w:val="both"/>
        <w:rPr>
          <w:rFonts w:eastAsia="Times New Roman" w:cs="Calibri"/>
          <w:lang w:eastAsia="pl-PL"/>
        </w:rPr>
      </w:pPr>
      <w:r w:rsidRPr="00D945D6">
        <w:rPr>
          <w:rFonts w:eastAsia="Times New Roman" w:cs="Calibri"/>
          <w:lang w:eastAsia="pl-PL"/>
        </w:rPr>
        <w:t>Wykonawca jest odpowiedzialny za wszelkie wypadki i szkody, jakie mogą być spowodowane błędem w wykonawstwie lub z winy pracownika</w:t>
      </w:r>
      <w:r w:rsidR="00D945D6" w:rsidRPr="00D945D6">
        <w:rPr>
          <w:rFonts w:eastAsia="Times New Roman" w:cs="Calibri"/>
          <w:lang w:eastAsia="pl-PL"/>
        </w:rPr>
        <w:t xml:space="preserve"> lub osób/podmiotów z udziałem których Wykonawca zamówienie realizuje,</w:t>
      </w:r>
      <w:r w:rsidRPr="00D945D6">
        <w:rPr>
          <w:rFonts w:eastAsia="Times New Roman" w:cs="Calibri"/>
          <w:lang w:eastAsia="pl-PL"/>
        </w:rPr>
        <w:t xml:space="preserve"> na szkodę kogokolwiek uczestniczącego lub nieuczestniczącego w przedmiocie umowy. Wykonawca zabezpieczy Zamawiającego przed wszelkimi roszczeniami i działaniami, jakie mogłyby zostać przeciw niemu podjęte wskutek naruszenia umowy przez Wykonawcę w jakimkolwiek obszarze jego kompetencji lub podległym jego kompetencji. </w:t>
      </w:r>
    </w:p>
    <w:p w14:paraId="3F224F5C" w14:textId="4A45D36F" w:rsidR="00863861" w:rsidRPr="00D945D6" w:rsidRDefault="00863861" w:rsidP="00217914">
      <w:pPr>
        <w:numPr>
          <w:ilvl w:val="0"/>
          <w:numId w:val="23"/>
        </w:numPr>
        <w:spacing w:after="0" w:line="276" w:lineRule="auto"/>
        <w:jc w:val="both"/>
        <w:rPr>
          <w:rFonts w:eastAsia="Times New Roman" w:cs="Calibri"/>
          <w:lang w:eastAsia="pl-PL"/>
        </w:rPr>
      </w:pPr>
      <w:r w:rsidRPr="00D945D6">
        <w:rPr>
          <w:rFonts w:eastAsia="Times New Roman" w:cs="Calibri"/>
          <w:lang w:eastAsia="pl-PL"/>
        </w:rPr>
        <w:t xml:space="preserve">Wykonawca jest odpowiedzialny za wszelkie wypadki i szkody, jakie mogą powstać w związku z realizacją robót z innych przyczyn niż wskazanych w ust. </w:t>
      </w:r>
      <w:r w:rsidR="00A40727" w:rsidRPr="00D945D6">
        <w:rPr>
          <w:rFonts w:eastAsia="Times New Roman" w:cs="Calibri"/>
          <w:lang w:eastAsia="pl-PL"/>
        </w:rPr>
        <w:t>8</w:t>
      </w:r>
      <w:r w:rsidRPr="00D945D6">
        <w:rPr>
          <w:rFonts w:eastAsia="Times New Roman" w:cs="Calibri"/>
          <w:lang w:eastAsia="pl-PL"/>
        </w:rPr>
        <w:t xml:space="preserve">. Wykonawca zabezpieczy Zamawiającego przed wszelkimi roszczeniami i działaniami, jakie mogłyby zostać przeciw niemu podjęte wskutek spowodowania powyższych zdarzeń przez Wykonawcę. </w:t>
      </w:r>
    </w:p>
    <w:p w14:paraId="1889EAAB" w14:textId="69D755EC" w:rsidR="007670D6" w:rsidRPr="00AA4EE9" w:rsidRDefault="007670D6" w:rsidP="00217914">
      <w:pPr>
        <w:numPr>
          <w:ilvl w:val="0"/>
          <w:numId w:val="23"/>
        </w:numPr>
        <w:spacing w:after="0" w:line="276" w:lineRule="auto"/>
        <w:ind w:left="0" w:firstLine="0"/>
        <w:jc w:val="both"/>
        <w:rPr>
          <w:rFonts w:eastAsia="Times New Roman" w:cs="Calibri"/>
          <w:lang w:eastAsia="pl-PL"/>
        </w:rPr>
      </w:pPr>
      <w:r w:rsidRPr="00AA4EE9">
        <w:rPr>
          <w:rFonts w:eastAsia="Times New Roman" w:cs="Calibri"/>
          <w:lang w:eastAsia="pl-PL"/>
        </w:rPr>
        <w:t>Wykonawca zobowiąz</w:t>
      </w:r>
      <w:r w:rsidR="00A40727" w:rsidRPr="00AA4EE9">
        <w:rPr>
          <w:rFonts w:eastAsia="Times New Roman" w:cs="Calibri"/>
          <w:lang w:eastAsia="pl-PL"/>
        </w:rPr>
        <w:t>uje się</w:t>
      </w:r>
      <w:r w:rsidRPr="00AA4EE9">
        <w:rPr>
          <w:rFonts w:eastAsia="Times New Roman" w:cs="Calibri"/>
          <w:lang w:eastAsia="pl-PL"/>
        </w:rPr>
        <w:t xml:space="preserve"> do posiadania przez cały okres realizacji zamówienia(tj. od dnia zawarcia umowy do dnia końcowego odbioru robót) polisy odpowiedzialności cywilnej z tytułu prowadzonej działalności na sumę ubezpieczenia nie mniejszą niż wartość realizowanego zamówienia. Niedopełnienie powyższego stanowi ryzyko Wykonawcy i nie powoduje zwolnienia Wykonawcy z jakiejkolwiek odpowiedzialności.</w:t>
      </w:r>
    </w:p>
    <w:p w14:paraId="7DFC7211" w14:textId="1FC18E29" w:rsidR="007670D6" w:rsidRPr="00AA4EE9" w:rsidRDefault="007670D6" w:rsidP="00217914">
      <w:pPr>
        <w:numPr>
          <w:ilvl w:val="0"/>
          <w:numId w:val="23"/>
        </w:numPr>
        <w:spacing w:after="0" w:line="276" w:lineRule="auto"/>
        <w:ind w:left="0" w:firstLine="0"/>
        <w:jc w:val="both"/>
        <w:rPr>
          <w:rFonts w:eastAsia="Times New Roman" w:cs="Calibri"/>
          <w:lang w:eastAsia="pl-PL"/>
        </w:rPr>
      </w:pPr>
      <w:r w:rsidRPr="00AA4EE9">
        <w:rPr>
          <w:rFonts w:eastAsia="Times New Roman" w:cs="Calibri"/>
          <w:lang w:eastAsia="pl-PL"/>
        </w:rPr>
        <w:t>Wykonawca zapewnia, że posiada odpowiednie zasoby i przygotowanie techniczne oraz ma dostęp do niezbędnego sprzętu, który pozwoli na zrealizowanie w terminie umownym przedmiotu umowy, zgodnie z obowiązującymi przepisami, normami oraz zasadami wiedzy technicznej i sztuki budowlanej, z materiałów odpowiadającym wymogom wyrobów dopuszczonych do obrotu i stosowania w budownictwie.</w:t>
      </w:r>
    </w:p>
    <w:p w14:paraId="58B0EF1C" w14:textId="77777777" w:rsidR="007670D6" w:rsidRPr="00AA4EE9" w:rsidRDefault="007670D6" w:rsidP="00217914">
      <w:pPr>
        <w:numPr>
          <w:ilvl w:val="0"/>
          <w:numId w:val="23"/>
        </w:numPr>
        <w:spacing w:after="0" w:line="276" w:lineRule="auto"/>
        <w:ind w:left="0" w:firstLine="0"/>
        <w:jc w:val="both"/>
        <w:rPr>
          <w:rFonts w:eastAsia="Times New Roman" w:cs="Calibri"/>
          <w:lang w:eastAsia="pl-PL"/>
        </w:rPr>
      </w:pPr>
      <w:r w:rsidRPr="00AA4EE9">
        <w:rPr>
          <w:rFonts w:eastAsia="Times New Roman" w:cs="Calibri"/>
          <w:lang w:eastAsia="pl-PL"/>
        </w:rPr>
        <w:t>Wykonawca zobowiązany jest w ramach wynagrodzenia umownego do dokonania wszelkich czynności, obowiązków wynikających z niniejszej umowy oraz z innych przepisów, norm oraz zasad wiedzy technicznej  i sztuki budowlanej, dotyczących lub związanych z niniejszym zamówieniem, bez prawa żądania dodatkowego wynagrodzenia.</w:t>
      </w:r>
    </w:p>
    <w:p w14:paraId="16D1E59C" w14:textId="77777777" w:rsidR="007670D6" w:rsidRPr="00CE532E" w:rsidRDefault="007670D6" w:rsidP="00217914">
      <w:pPr>
        <w:numPr>
          <w:ilvl w:val="0"/>
          <w:numId w:val="23"/>
        </w:numPr>
        <w:spacing w:after="0" w:line="276" w:lineRule="auto"/>
        <w:ind w:left="0" w:firstLine="0"/>
        <w:jc w:val="both"/>
        <w:rPr>
          <w:rFonts w:eastAsia="Times New Roman" w:cs="Calibri"/>
          <w:lang w:eastAsia="pl-PL"/>
        </w:rPr>
      </w:pPr>
      <w:r w:rsidRPr="00CE532E">
        <w:rPr>
          <w:rFonts w:eastAsia="Times New Roman" w:cs="Calibri"/>
          <w:lang w:eastAsia="pl-PL"/>
        </w:rPr>
        <w:t xml:space="preserve">Wykonawca zobowiązany jest do umożliwienia wglądu, Zamawiającemu oraz wszelkim instytucjom kontrolującym, do wszelkich dokumentów związanych z realizowanym zamówieniem, w tym do dokumentów finansowych Wykonawcy. </w:t>
      </w:r>
    </w:p>
    <w:p w14:paraId="3158A96E" w14:textId="3C2E0E69" w:rsidR="000127FE" w:rsidRPr="00AA4EE9" w:rsidRDefault="000127FE" w:rsidP="00217914">
      <w:pPr>
        <w:numPr>
          <w:ilvl w:val="0"/>
          <w:numId w:val="23"/>
        </w:numPr>
        <w:spacing w:after="0" w:line="276" w:lineRule="auto"/>
        <w:jc w:val="both"/>
        <w:rPr>
          <w:rFonts w:eastAsia="Times New Roman" w:cs="Calibri"/>
          <w:lang w:eastAsia="pl-PL"/>
        </w:rPr>
      </w:pPr>
      <w:r w:rsidRPr="00AA4EE9">
        <w:rPr>
          <w:rFonts w:eastAsia="Times New Roman" w:cs="Calibri"/>
          <w:lang w:eastAsia="pl-PL"/>
        </w:rPr>
        <w:t>W przypadku kontroli zadania przez instytucje kontrolne, audyt, Wykonawca  zobowiązany jest do udzielenia ustnie lub na piśmie informacji dotyczących realizacji zadania.</w:t>
      </w:r>
    </w:p>
    <w:p w14:paraId="31689C61" w14:textId="77777777" w:rsidR="000127FE" w:rsidRDefault="000127FE" w:rsidP="00217914">
      <w:pPr>
        <w:numPr>
          <w:ilvl w:val="0"/>
          <w:numId w:val="23"/>
        </w:numPr>
        <w:spacing w:after="0" w:line="276" w:lineRule="auto"/>
        <w:jc w:val="both"/>
        <w:rPr>
          <w:rFonts w:eastAsia="Times New Roman" w:cs="Calibri"/>
          <w:lang w:eastAsia="pl-PL"/>
        </w:rPr>
      </w:pPr>
      <w:r w:rsidRPr="00AA4EE9">
        <w:rPr>
          <w:rFonts w:eastAsia="Times New Roman" w:cs="Calibri"/>
          <w:lang w:eastAsia="pl-PL"/>
        </w:rPr>
        <w:t xml:space="preserve">Wykonawca zobowiązany jest do udzielenia wyjaśnień na piśmie lub ustnie, jeśli to jest konieczne do rozliczenia zadania z instytucją przyznającą dofinansowanie. </w:t>
      </w:r>
    </w:p>
    <w:p w14:paraId="5EE59C09" w14:textId="77777777" w:rsidR="00D04EEB" w:rsidRDefault="00D04EEB" w:rsidP="00D04EEB">
      <w:pPr>
        <w:spacing w:after="0" w:line="276" w:lineRule="auto"/>
        <w:ind w:left="360"/>
        <w:jc w:val="both"/>
        <w:rPr>
          <w:rFonts w:eastAsia="Times New Roman" w:cs="Calibri"/>
          <w:lang w:eastAsia="pl-PL"/>
        </w:rPr>
      </w:pPr>
    </w:p>
    <w:p w14:paraId="7533875C" w14:textId="77777777" w:rsidR="00D04EEB" w:rsidRPr="00AA4EE9" w:rsidRDefault="00D04EEB" w:rsidP="00D04EEB">
      <w:pPr>
        <w:spacing w:after="0" w:line="276" w:lineRule="auto"/>
        <w:ind w:left="360"/>
        <w:jc w:val="both"/>
        <w:rPr>
          <w:rFonts w:eastAsia="Times New Roman" w:cs="Calibri"/>
          <w:lang w:eastAsia="pl-PL"/>
        </w:rPr>
      </w:pPr>
    </w:p>
    <w:p w14:paraId="68843AED" w14:textId="77777777" w:rsidR="000127FE" w:rsidRPr="00AA4EE9" w:rsidRDefault="000127FE" w:rsidP="000127FE">
      <w:pPr>
        <w:spacing w:after="0" w:line="276" w:lineRule="auto"/>
        <w:jc w:val="both"/>
        <w:rPr>
          <w:rFonts w:eastAsia="Times New Roman" w:cs="Calibri"/>
          <w:lang w:eastAsia="pl-PL"/>
        </w:rPr>
      </w:pPr>
    </w:p>
    <w:p w14:paraId="54358080" w14:textId="77777777" w:rsidR="007670D6" w:rsidRPr="00FC0983" w:rsidRDefault="007670D6" w:rsidP="007670D6">
      <w:pPr>
        <w:spacing w:after="0" w:line="276" w:lineRule="auto"/>
        <w:jc w:val="center"/>
        <w:rPr>
          <w:rFonts w:eastAsia="Times New Roman" w:cs="Calibri"/>
          <w:lang w:eastAsia="pl-PL"/>
        </w:rPr>
      </w:pPr>
      <w:r w:rsidRPr="00FC0983">
        <w:rPr>
          <w:rFonts w:eastAsia="Times New Roman" w:cs="Calibri"/>
          <w:b/>
          <w:bCs/>
          <w:lang w:eastAsia="pl-PL"/>
        </w:rPr>
        <w:lastRenderedPageBreak/>
        <w:t>§ 2</w:t>
      </w:r>
    </w:p>
    <w:p w14:paraId="238F9D9F" w14:textId="119E4247" w:rsidR="007670D6" w:rsidRPr="00FC0983" w:rsidRDefault="007670D6" w:rsidP="007670D6">
      <w:pPr>
        <w:numPr>
          <w:ilvl w:val="3"/>
          <w:numId w:val="3"/>
        </w:numPr>
        <w:tabs>
          <w:tab w:val="num" w:pos="426"/>
        </w:tabs>
        <w:spacing w:after="0" w:line="276" w:lineRule="auto"/>
        <w:ind w:left="0" w:firstLine="0"/>
        <w:jc w:val="both"/>
        <w:rPr>
          <w:rFonts w:eastAsia="Times New Roman" w:cs="Calibri"/>
          <w:lang w:eastAsia="pl-PL"/>
        </w:rPr>
      </w:pPr>
      <w:r w:rsidRPr="00FC0983">
        <w:rPr>
          <w:rFonts w:eastAsia="Times New Roman" w:cs="Calibri"/>
          <w:lang w:eastAsia="pl-PL"/>
        </w:rPr>
        <w:t xml:space="preserve">Wykonawca ponosi pełną i wyłączną odpowiedzialność za teren </w:t>
      </w:r>
      <w:r w:rsidR="009038A6" w:rsidRPr="00FC0983">
        <w:rPr>
          <w:rFonts w:eastAsia="Times New Roman" w:cs="Calibri"/>
          <w:lang w:eastAsia="pl-PL"/>
        </w:rPr>
        <w:t>budowy (</w:t>
      </w:r>
      <w:r w:rsidRPr="00FC0983">
        <w:rPr>
          <w:rFonts w:eastAsia="Times New Roman" w:cs="Calibri"/>
          <w:lang w:eastAsia="pl-PL"/>
        </w:rPr>
        <w:t>robót</w:t>
      </w:r>
      <w:r w:rsidR="009038A6" w:rsidRPr="00FC0983">
        <w:rPr>
          <w:rFonts w:eastAsia="Times New Roman" w:cs="Calibri"/>
          <w:lang w:eastAsia="pl-PL"/>
        </w:rPr>
        <w:t>)</w:t>
      </w:r>
      <w:r w:rsidRPr="00FC0983">
        <w:rPr>
          <w:rFonts w:eastAsia="Times New Roman" w:cs="Calibri"/>
          <w:lang w:eastAsia="pl-PL"/>
        </w:rPr>
        <w:t xml:space="preserve">  z chwilą jego przejęcia, w tym za materiały i urządzenia tam pozostawione oraz za ewentualne szkody powstałe na tym terenie, do czasu końcowego odbioru robót i przekazania obiektu Zamawiającemu.</w:t>
      </w:r>
    </w:p>
    <w:p w14:paraId="579E9E8C" w14:textId="77777777" w:rsidR="007670D6" w:rsidRPr="00FC0983" w:rsidRDefault="007670D6" w:rsidP="007670D6">
      <w:pPr>
        <w:numPr>
          <w:ilvl w:val="3"/>
          <w:numId w:val="3"/>
        </w:numPr>
        <w:tabs>
          <w:tab w:val="num" w:pos="426"/>
        </w:tabs>
        <w:spacing w:after="0" w:line="276" w:lineRule="auto"/>
        <w:ind w:left="0" w:firstLine="0"/>
        <w:jc w:val="both"/>
        <w:rPr>
          <w:rFonts w:eastAsia="Times New Roman" w:cs="Calibri"/>
          <w:lang w:eastAsia="pl-PL"/>
        </w:rPr>
      </w:pPr>
      <w:r w:rsidRPr="00FC0983">
        <w:rPr>
          <w:rFonts w:eastAsia="Times New Roman" w:cs="Calibri"/>
          <w:lang w:eastAsia="pl-PL"/>
        </w:rPr>
        <w:t>Za ewentualne naruszenie praw osób trzecich w wyniku prowadzenia robót wyłączną odpowiedzialność ponosi Wykonawca.</w:t>
      </w:r>
    </w:p>
    <w:p w14:paraId="7B354D21" w14:textId="77777777" w:rsidR="007670D6" w:rsidRPr="00FC0983" w:rsidRDefault="007670D6" w:rsidP="007670D6">
      <w:pPr>
        <w:numPr>
          <w:ilvl w:val="3"/>
          <w:numId w:val="3"/>
        </w:numPr>
        <w:tabs>
          <w:tab w:val="num" w:pos="426"/>
        </w:tabs>
        <w:spacing w:line="276" w:lineRule="auto"/>
        <w:ind w:left="0" w:firstLine="0"/>
        <w:jc w:val="both"/>
        <w:rPr>
          <w:rFonts w:eastAsia="Times New Roman" w:cs="Calibri"/>
          <w:lang w:eastAsia="pl-PL"/>
        </w:rPr>
      </w:pPr>
      <w:r w:rsidRPr="00FC0983">
        <w:rPr>
          <w:rFonts w:eastAsia="Times New Roman" w:cs="Calibri"/>
          <w:lang w:eastAsia="pl-PL"/>
        </w:rPr>
        <w:t>Wykonawca ponosi wyłączną odpowiedzialność za własne działania lub zaniechania oraz za działania lub zaniechania osób lub podmiotów, z których pomocą lub jakimkolwiek udziałem realizuje niniejsze zamówienie.</w:t>
      </w:r>
    </w:p>
    <w:p w14:paraId="46DCD6E3" w14:textId="1837CDFD" w:rsidR="007670D6" w:rsidRPr="00497DB9" w:rsidRDefault="007670D6" w:rsidP="007670D6">
      <w:pPr>
        <w:autoSpaceDE w:val="0"/>
        <w:spacing w:after="0" w:line="276" w:lineRule="auto"/>
        <w:jc w:val="center"/>
        <w:rPr>
          <w:rFonts w:cs="Calibri"/>
          <w:b/>
          <w:bCs/>
        </w:rPr>
      </w:pPr>
      <w:r w:rsidRPr="00497DB9">
        <w:rPr>
          <w:rFonts w:cs="Calibri"/>
          <w:b/>
          <w:bCs/>
        </w:rPr>
        <w:t>§ 3</w:t>
      </w:r>
    </w:p>
    <w:p w14:paraId="212C8B86" w14:textId="77777777" w:rsidR="007670D6" w:rsidRPr="00497DB9" w:rsidRDefault="007670D6" w:rsidP="007670D6">
      <w:pPr>
        <w:autoSpaceDE w:val="0"/>
        <w:spacing w:after="0" w:line="276" w:lineRule="auto"/>
        <w:jc w:val="center"/>
        <w:rPr>
          <w:rFonts w:cs="Calibri"/>
          <w:b/>
          <w:bCs/>
        </w:rPr>
      </w:pPr>
      <w:r w:rsidRPr="00497DB9">
        <w:rPr>
          <w:rFonts w:cs="Calibri"/>
          <w:b/>
          <w:bCs/>
        </w:rPr>
        <w:t>Klauzula zatrudnienia</w:t>
      </w:r>
    </w:p>
    <w:p w14:paraId="44F14AFA" w14:textId="28268F2C" w:rsidR="007670D6" w:rsidRPr="00497DB9" w:rsidRDefault="007670D6" w:rsidP="00217914">
      <w:pPr>
        <w:numPr>
          <w:ilvl w:val="0"/>
          <w:numId w:val="27"/>
        </w:numPr>
        <w:tabs>
          <w:tab w:val="num" w:pos="284"/>
        </w:tabs>
        <w:suppressAutoHyphens/>
        <w:spacing w:after="0" w:line="276" w:lineRule="auto"/>
        <w:ind w:left="0" w:firstLine="0"/>
        <w:jc w:val="both"/>
        <w:rPr>
          <w:rFonts w:eastAsia="Times New Roman" w:cs="Calibri"/>
        </w:rPr>
      </w:pPr>
      <w:r w:rsidRPr="00497DB9">
        <w:rPr>
          <w:rFonts w:eastAsia="Times New Roman" w:cs="Calibri"/>
        </w:rPr>
        <w:t xml:space="preserve">Wykonawca zobowiązuje się do zatrudnienia na podstawie umowy o pracę przez wykonawcę lub podwykonawcę osób wykonujących wskazane poniżej czynności w trakcie realizacji zamówienia: </w:t>
      </w:r>
      <w:r w:rsidRPr="00497DB9">
        <w:rPr>
          <w:rFonts w:eastAsia="Times New Roman" w:cs="Calibri"/>
          <w:b/>
        </w:rPr>
        <w:t xml:space="preserve">wykonywanie prac fizycznych przy realizacji robót budowlanych, operatorzy sprzętu i prace fizyczne instalacyjno-montażowe objęte zakresem zamówienia. </w:t>
      </w:r>
      <w:r w:rsidRPr="00497DB9">
        <w:rPr>
          <w:rFonts w:eastAsia="Times New Roman" w:cs="Calibri"/>
        </w:rPr>
        <w:t>(</w:t>
      </w:r>
      <w:r w:rsidRPr="00497DB9">
        <w:rPr>
          <w:rFonts w:eastAsia="Cambria" w:cs="Calibri"/>
          <w:i/>
        </w:rPr>
        <w:t xml:space="preserve">Obowiązek ten nie dotyczy sytuacji, gdy prace te będą wykonywane samodzielnie i osobiście przez osoby fizyczne prowadzące działalność gospodarczą  w postaci tzw. samozatrudnienia, jako podwykonawcy). </w:t>
      </w:r>
    </w:p>
    <w:p w14:paraId="77D6349B" w14:textId="08E05D43" w:rsidR="007670D6" w:rsidRPr="00497DB9" w:rsidRDefault="007670D6" w:rsidP="007670D6">
      <w:pPr>
        <w:spacing w:after="0" w:line="276" w:lineRule="auto"/>
        <w:jc w:val="both"/>
        <w:rPr>
          <w:rFonts w:cs="Calibri"/>
        </w:rPr>
      </w:pPr>
      <w:r w:rsidRPr="00497DB9">
        <w:rPr>
          <w:rFonts w:cs="Calibri"/>
        </w:rPr>
        <w:t xml:space="preserve">Zamawiający wymaga, aby : </w:t>
      </w:r>
    </w:p>
    <w:p w14:paraId="6FAD0BB4" w14:textId="6D58B791" w:rsidR="007670D6" w:rsidRPr="00497DB9" w:rsidRDefault="007670D6" w:rsidP="00217914">
      <w:pPr>
        <w:numPr>
          <w:ilvl w:val="0"/>
          <w:numId w:val="30"/>
        </w:numPr>
        <w:suppressAutoHyphens/>
        <w:spacing w:after="0" w:line="276" w:lineRule="auto"/>
        <w:ind w:left="426" w:firstLine="0"/>
        <w:contextualSpacing/>
        <w:jc w:val="both"/>
        <w:rPr>
          <w:rFonts w:eastAsia="Times New Roman" w:cs="Calibri"/>
        </w:rPr>
      </w:pPr>
      <w:r w:rsidRPr="00497DB9">
        <w:rPr>
          <w:rFonts w:eastAsia="Times New Roman" w:cs="Calibri"/>
        </w:rPr>
        <w:t xml:space="preserve">Wykonawca  lub </w:t>
      </w:r>
      <w:r w:rsidR="00CE532E">
        <w:rPr>
          <w:rFonts w:eastAsia="Times New Roman" w:cs="Calibri"/>
        </w:rPr>
        <w:t>p</w:t>
      </w:r>
      <w:r w:rsidRPr="00497DB9">
        <w:rPr>
          <w:rFonts w:eastAsia="Times New Roman" w:cs="Calibri"/>
        </w:rPr>
        <w:t xml:space="preserve">odwykonawca przedstawił Zamawiającemu w ciągu 7 dni od dnia zawarcia umowy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w:t>
      </w:r>
      <w:r w:rsidRPr="00497DB9">
        <w:rPr>
          <w:rFonts w:eastAsia="Times New Roman" w:cs="Calibri"/>
          <w:shd w:val="clear" w:color="auto" w:fill="FFFFFF"/>
        </w:rPr>
        <w:t>imienia i nazwiska zatrudnionego pracownika, daty zawarcia umowy o pracę, rodzaju umowy o pracę i zakresu obowiązków pracownika</w:t>
      </w:r>
      <w:r w:rsidRPr="00497DB9">
        <w:rPr>
          <w:rFonts w:eastAsia="Times New Roman" w:cs="Calibri"/>
        </w:rPr>
        <w:t>,</w:t>
      </w:r>
    </w:p>
    <w:p w14:paraId="5CA6D9B9" w14:textId="77777777" w:rsidR="007670D6" w:rsidRPr="00497DB9" w:rsidRDefault="007670D6" w:rsidP="00217914">
      <w:pPr>
        <w:numPr>
          <w:ilvl w:val="0"/>
          <w:numId w:val="30"/>
        </w:numPr>
        <w:suppressAutoHyphens/>
        <w:spacing w:after="0" w:line="276" w:lineRule="auto"/>
        <w:ind w:left="426" w:firstLine="0"/>
        <w:contextualSpacing/>
        <w:jc w:val="both"/>
        <w:rPr>
          <w:rFonts w:eastAsia="Times New Roman" w:cs="Calibri"/>
        </w:rPr>
      </w:pPr>
      <w:r w:rsidRPr="00497DB9">
        <w:rPr>
          <w:rFonts w:eastAsia="Times New Roman" w:cs="Calibri"/>
        </w:rPr>
        <w:t>Oświadczenie, o którym mowa w pkt 1) powinno by aktualizowane na bieżąco tj. za każdym razem, gdy nastąpi zmiana personalna  w składzie osobowym pracowników na budowie.</w:t>
      </w:r>
    </w:p>
    <w:p w14:paraId="528E6922" w14:textId="1D058FC4" w:rsidR="007670D6" w:rsidRPr="00497DB9" w:rsidRDefault="007670D6" w:rsidP="00217914">
      <w:pPr>
        <w:numPr>
          <w:ilvl w:val="0"/>
          <w:numId w:val="27"/>
        </w:numPr>
        <w:tabs>
          <w:tab w:val="num" w:pos="284"/>
        </w:tabs>
        <w:suppressAutoHyphens/>
        <w:spacing w:after="0" w:line="276" w:lineRule="auto"/>
        <w:ind w:left="0" w:firstLine="0"/>
        <w:jc w:val="both"/>
        <w:rPr>
          <w:rFonts w:eastAsia="Times New Roman" w:cs="Calibri"/>
        </w:rPr>
      </w:pPr>
      <w:r w:rsidRPr="00497DB9">
        <w:rPr>
          <w:rFonts w:eastAsia="Times New Roman" w:cs="Calibri"/>
        </w:rPr>
        <w:t xml:space="preserve">W trakcie realizacji zamówienia </w:t>
      </w:r>
      <w:r w:rsidR="00CB4853">
        <w:rPr>
          <w:rFonts w:eastAsia="Times New Roman" w:cs="Calibri"/>
        </w:rPr>
        <w:t>Z</w:t>
      </w:r>
      <w:r w:rsidRPr="00497DB9">
        <w:rPr>
          <w:rFonts w:eastAsia="Times New Roman" w:cs="Calibri"/>
        </w:rPr>
        <w:t xml:space="preserve">amawiający uprawniony jest do wykonywania czynności kontrolnych wobec </w:t>
      </w:r>
      <w:r w:rsidR="00CB4853">
        <w:rPr>
          <w:rFonts w:eastAsia="Times New Roman" w:cs="Calibri"/>
        </w:rPr>
        <w:t>W</w:t>
      </w:r>
      <w:r w:rsidRPr="00497DB9">
        <w:rPr>
          <w:rFonts w:eastAsia="Times New Roman" w:cs="Calibri"/>
        </w:rPr>
        <w:t>ykonawcy odnośnie spełniania przez wykonawcę lub podwykonawcę wymogu zatrudnienia na podstawie umowy o pracę osób wykonujących wskazane w ust. 1 czynności. Zamawiający uprawniony jest</w:t>
      </w:r>
      <w:r w:rsidR="00497DB9" w:rsidRPr="00497DB9">
        <w:rPr>
          <w:rFonts w:eastAsia="Times New Roman" w:cs="Calibri"/>
        </w:rPr>
        <w:t xml:space="preserve"> </w:t>
      </w:r>
      <w:r w:rsidRPr="00497DB9">
        <w:rPr>
          <w:rFonts w:eastAsia="Times New Roman" w:cs="Calibri"/>
        </w:rPr>
        <w:t xml:space="preserve">w szczególności do: </w:t>
      </w:r>
    </w:p>
    <w:p w14:paraId="3C642CEC" w14:textId="77777777" w:rsidR="007670D6" w:rsidRPr="00497DB9" w:rsidRDefault="007670D6" w:rsidP="00217914">
      <w:pPr>
        <w:numPr>
          <w:ilvl w:val="0"/>
          <w:numId w:val="25"/>
        </w:numPr>
        <w:suppressAutoHyphens/>
        <w:spacing w:after="0" w:line="276" w:lineRule="auto"/>
        <w:ind w:left="426" w:firstLine="0"/>
        <w:jc w:val="both"/>
        <w:rPr>
          <w:rFonts w:eastAsia="Times New Roman" w:cs="Calibri"/>
        </w:rPr>
      </w:pPr>
      <w:r w:rsidRPr="00497DB9">
        <w:rPr>
          <w:rFonts w:eastAsia="Times New Roman" w:cs="Calibri"/>
        </w:rPr>
        <w:t xml:space="preserve">żądania oświadczeń i dokumentów w zakresie potwierdzenia spełniania ww. wymogów </w:t>
      </w:r>
      <w:r w:rsidRPr="00497DB9">
        <w:rPr>
          <w:rFonts w:eastAsia="Times New Roman" w:cs="Calibri"/>
        </w:rPr>
        <w:br/>
        <w:t>i dokonywania ich oceny,</w:t>
      </w:r>
    </w:p>
    <w:p w14:paraId="6A1C1EF7" w14:textId="77777777" w:rsidR="007670D6" w:rsidRPr="00497DB9" w:rsidRDefault="007670D6" w:rsidP="00217914">
      <w:pPr>
        <w:numPr>
          <w:ilvl w:val="0"/>
          <w:numId w:val="25"/>
        </w:numPr>
        <w:suppressAutoHyphens/>
        <w:spacing w:after="0" w:line="276" w:lineRule="auto"/>
        <w:ind w:left="426" w:firstLine="0"/>
        <w:jc w:val="both"/>
        <w:rPr>
          <w:rFonts w:eastAsia="Times New Roman" w:cs="Calibri"/>
        </w:rPr>
      </w:pPr>
      <w:r w:rsidRPr="00497DB9">
        <w:rPr>
          <w:rFonts w:eastAsia="Times New Roman" w:cs="Calibri"/>
        </w:rPr>
        <w:t>żądania wyjaśnień w przypadku wątpliwości w zakresie potwierdzenia spełniania ww. wymogów,</w:t>
      </w:r>
    </w:p>
    <w:p w14:paraId="53DCE3A3" w14:textId="77777777" w:rsidR="007670D6" w:rsidRPr="00497DB9" w:rsidRDefault="007670D6" w:rsidP="00217914">
      <w:pPr>
        <w:numPr>
          <w:ilvl w:val="0"/>
          <w:numId w:val="25"/>
        </w:numPr>
        <w:suppressAutoHyphens/>
        <w:spacing w:after="0" w:line="276" w:lineRule="auto"/>
        <w:ind w:left="426" w:firstLine="0"/>
        <w:jc w:val="both"/>
        <w:rPr>
          <w:rFonts w:eastAsia="Times New Roman" w:cs="Calibri"/>
        </w:rPr>
      </w:pPr>
      <w:r w:rsidRPr="00497DB9">
        <w:rPr>
          <w:rFonts w:eastAsia="Times New Roman" w:cs="Calibri"/>
        </w:rPr>
        <w:t>przeprowadzania kontroli na miejscu wykonywania świadczenia.</w:t>
      </w:r>
    </w:p>
    <w:p w14:paraId="5C15D25C" w14:textId="5435811E" w:rsidR="007670D6" w:rsidRPr="00497DB9" w:rsidRDefault="007670D6" w:rsidP="00217914">
      <w:pPr>
        <w:numPr>
          <w:ilvl w:val="0"/>
          <w:numId w:val="50"/>
        </w:numPr>
        <w:suppressAutoHyphens/>
        <w:spacing w:after="0" w:line="276" w:lineRule="auto"/>
        <w:ind w:left="0" w:firstLine="0"/>
        <w:jc w:val="both"/>
        <w:rPr>
          <w:rFonts w:eastAsia="Times New Roman" w:cs="Calibri"/>
          <w:b/>
          <w:i/>
        </w:rPr>
      </w:pPr>
      <w:r w:rsidRPr="00497DB9">
        <w:rPr>
          <w:rFonts w:eastAsia="Times New Roman" w:cs="Calibri"/>
        </w:rPr>
        <w:t>W celu weryfikacji zatrudniania, przez Wykonawcę lub Podwykonawcę, na podstawie umowy o pracę, osób wykonujących wskazane przez Zamawiającego</w:t>
      </w:r>
      <w:r w:rsidR="00497DB9" w:rsidRPr="00497DB9">
        <w:rPr>
          <w:rFonts w:eastAsia="Times New Roman" w:cs="Calibri"/>
        </w:rPr>
        <w:t xml:space="preserve"> w ust.1</w:t>
      </w:r>
      <w:r w:rsidRPr="00497DB9">
        <w:rPr>
          <w:rFonts w:eastAsia="Times New Roman" w:cs="Calibri"/>
        </w:rPr>
        <w:t xml:space="preserve"> czynności w zakresie realizacji zamówienia, Zamawiający ma możliwość żądania, a Wykonawca ma obowiązek  na każde wezwanie Zamawiającego w wyznaczonym przez Zamawiającego terminie przedstawienia, w szczególności:</w:t>
      </w:r>
    </w:p>
    <w:p w14:paraId="4C33EDB6" w14:textId="77777777" w:rsidR="007670D6" w:rsidRPr="00497DB9" w:rsidRDefault="007670D6" w:rsidP="00217914">
      <w:pPr>
        <w:numPr>
          <w:ilvl w:val="0"/>
          <w:numId w:val="26"/>
        </w:numPr>
        <w:suppressAutoHyphens/>
        <w:spacing w:after="0" w:line="276" w:lineRule="auto"/>
        <w:ind w:left="426" w:hanging="66"/>
        <w:jc w:val="both"/>
        <w:rPr>
          <w:rFonts w:eastAsia="Times New Roman" w:cs="Calibri"/>
        </w:rPr>
      </w:pPr>
      <w:r w:rsidRPr="00497DB9">
        <w:rPr>
          <w:rFonts w:eastAsia="Times New Roman" w:cs="Calibri"/>
        </w:rPr>
        <w:t xml:space="preserve">oświadczenia zatrudnionego pracownika, </w:t>
      </w:r>
    </w:p>
    <w:p w14:paraId="7F33343B" w14:textId="2234ABD0" w:rsidR="007670D6" w:rsidRPr="00497DB9" w:rsidRDefault="007670D6" w:rsidP="00217914">
      <w:pPr>
        <w:numPr>
          <w:ilvl w:val="0"/>
          <w:numId w:val="26"/>
        </w:numPr>
        <w:suppressAutoHyphens/>
        <w:spacing w:after="0" w:line="276" w:lineRule="auto"/>
        <w:ind w:left="426" w:hanging="66"/>
        <w:jc w:val="both"/>
        <w:rPr>
          <w:rFonts w:eastAsia="Times New Roman" w:cs="Calibri"/>
          <w:bCs/>
        </w:rPr>
      </w:pPr>
      <w:r w:rsidRPr="00497DB9">
        <w:rPr>
          <w:rFonts w:eastAsia="Times New Roman" w:cs="Calibri"/>
          <w:bCs/>
        </w:rPr>
        <w:t>oświadczenia wykonawcy lub podwykonawcy o zatrudnieniu pracownika na podstawie umowy o pracę,</w:t>
      </w:r>
    </w:p>
    <w:p w14:paraId="6A67C8D2" w14:textId="21BFDF23" w:rsidR="007670D6" w:rsidRPr="00497DB9" w:rsidRDefault="007670D6" w:rsidP="007670D6">
      <w:pPr>
        <w:suppressAutoHyphens/>
        <w:spacing w:after="0" w:line="276" w:lineRule="auto"/>
        <w:ind w:left="426"/>
        <w:jc w:val="both"/>
        <w:rPr>
          <w:rFonts w:eastAsia="Times New Roman" w:cs="Calibri"/>
        </w:rPr>
      </w:pPr>
      <w:r w:rsidRPr="00497DB9">
        <w:rPr>
          <w:rFonts w:eastAsia="Times New Roman" w:cs="Calibri"/>
        </w:rPr>
        <w:t xml:space="preserve">Oświadczenie to powinno zawierać w szczególności: oświadczenie wykonawcy lub podwykonawcy                     o zatrudnieniu na podstawie umowy o pracę osób wykonujących czynności, których dotyczy </w:t>
      </w:r>
      <w:r w:rsidRPr="00497DB9">
        <w:rPr>
          <w:rFonts w:eastAsia="Times New Roman" w:cs="Calibri"/>
        </w:rPr>
        <w:lastRenderedPageBreak/>
        <w:t xml:space="preserve">wezwanie </w:t>
      </w:r>
      <w:r w:rsidR="00026258">
        <w:rPr>
          <w:rFonts w:eastAsia="Times New Roman" w:cs="Calibri"/>
        </w:rPr>
        <w:t>Z</w:t>
      </w:r>
      <w:r w:rsidRPr="00497DB9">
        <w:rPr>
          <w:rFonts w:eastAsia="Times New Roman" w:cs="Calibri"/>
        </w:rPr>
        <w:t xml:space="preserve">amawiającego. Oświadczenie to powinno zawierać w szczególności: dokładne określenie podmiotu składającego oświadczenie, datę złożenia oświadczenia, wskazanie, że objęte wezwaniem czynności wykonują osoby zatrudnione na podstawie umowy o pracę wraz ze wskazaniem </w:t>
      </w:r>
      <w:r w:rsidRPr="00497DB9">
        <w:rPr>
          <w:rFonts w:eastAsia="Times New Roman" w:cs="Calibri"/>
          <w:shd w:val="clear" w:color="auto" w:fill="FFFFFF"/>
        </w:rPr>
        <w:t>imienia i nazwiska zatrudnionego pracownika, daty zawarcia umowy o pracę, rodzaju umowy o pracę i zakresu obowiązków pracownika</w:t>
      </w:r>
      <w:r w:rsidR="00026258">
        <w:rPr>
          <w:rFonts w:eastAsia="Times New Roman" w:cs="Calibri"/>
          <w:shd w:val="clear" w:color="auto" w:fill="FFFFFF"/>
        </w:rPr>
        <w:t>,</w:t>
      </w:r>
    </w:p>
    <w:p w14:paraId="2A901734" w14:textId="77777777" w:rsidR="007670D6" w:rsidRPr="00497DB9" w:rsidRDefault="007670D6" w:rsidP="00217914">
      <w:pPr>
        <w:numPr>
          <w:ilvl w:val="0"/>
          <w:numId w:val="26"/>
        </w:numPr>
        <w:suppressAutoHyphens/>
        <w:spacing w:after="0" w:line="276" w:lineRule="auto"/>
        <w:contextualSpacing/>
        <w:jc w:val="both"/>
        <w:rPr>
          <w:rFonts w:cs="Calibri"/>
        </w:rPr>
      </w:pPr>
      <w:r w:rsidRPr="00497DB9">
        <w:rPr>
          <w:rFonts w:cs="Calibri"/>
        </w:rPr>
        <w:t>poświadczonej za zgodność z oryginałem kopii umowy o pracę zatrudnionego pracownika,</w:t>
      </w:r>
    </w:p>
    <w:p w14:paraId="74D6E37B" w14:textId="58E00A52" w:rsidR="007670D6" w:rsidRPr="00497DB9" w:rsidRDefault="007670D6" w:rsidP="00217914">
      <w:pPr>
        <w:numPr>
          <w:ilvl w:val="0"/>
          <w:numId w:val="26"/>
        </w:numPr>
        <w:suppressAutoHyphens/>
        <w:spacing w:after="0" w:line="276" w:lineRule="auto"/>
        <w:jc w:val="both"/>
        <w:rPr>
          <w:rFonts w:eastAsia="Times New Roman" w:cs="Calibri"/>
        </w:rPr>
      </w:pPr>
      <w:r w:rsidRPr="00497DB9">
        <w:rPr>
          <w:rFonts w:cs="Calibri"/>
        </w:rPr>
        <w:t>innych dokumentów</w:t>
      </w:r>
      <w:r w:rsidR="00026258">
        <w:rPr>
          <w:rFonts w:cs="Calibri"/>
        </w:rPr>
        <w:t>,</w:t>
      </w:r>
      <w:r w:rsidRPr="00497DB9">
        <w:rPr>
          <w:rFonts w:cs="Calibri"/>
        </w:rPr>
        <w:t xml:space="preserve"> </w:t>
      </w:r>
    </w:p>
    <w:p w14:paraId="72E1CB5C" w14:textId="785270C2" w:rsidR="007670D6" w:rsidRPr="00497DB9" w:rsidRDefault="007670D6" w:rsidP="007670D6">
      <w:pPr>
        <w:suppressAutoHyphens/>
        <w:spacing w:after="0"/>
        <w:ind w:left="360"/>
        <w:jc w:val="both"/>
        <w:rPr>
          <w:rFonts w:cs="Calibri"/>
        </w:rPr>
      </w:pPr>
      <w:r w:rsidRPr="00497DB9">
        <w:rPr>
          <w:rFonts w:cs="Calibri"/>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5B4374FE" w14:textId="2BD9BE18" w:rsidR="007670D6" w:rsidRPr="00497DB9" w:rsidRDefault="007670D6" w:rsidP="00217914">
      <w:pPr>
        <w:numPr>
          <w:ilvl w:val="0"/>
          <w:numId w:val="50"/>
        </w:numPr>
        <w:suppressAutoHyphens/>
        <w:spacing w:after="0" w:line="276" w:lineRule="auto"/>
        <w:ind w:left="426"/>
        <w:contextualSpacing/>
        <w:jc w:val="both"/>
        <w:rPr>
          <w:rFonts w:eastAsia="Times New Roman" w:cs="Calibri"/>
        </w:rPr>
      </w:pPr>
      <w:r w:rsidRPr="00497DB9">
        <w:rPr>
          <w:rFonts w:cs="Calibri"/>
          <w:i/>
          <w:iCs/>
        </w:rPr>
        <w:t xml:space="preserve"> </w:t>
      </w:r>
      <w:bookmarkStart w:id="4" w:name="_Hlk167269403"/>
      <w:r w:rsidRPr="00497DB9">
        <w:rPr>
          <w:rFonts w:eastAsia="Times New Roman" w:cs="Calibri"/>
        </w:rPr>
        <w:t xml:space="preserve">Z tytułu niespełnienia przez wykonawcę lub podwykonawcę wymogu zatrudnienia na podstawie umowy o pracę </w:t>
      </w:r>
      <w:r w:rsidRPr="007E3293">
        <w:rPr>
          <w:rFonts w:eastAsia="Times New Roman" w:cs="Calibri"/>
        </w:rPr>
        <w:t xml:space="preserve">osób wykonujących wskazane w ust. 1 czynności </w:t>
      </w:r>
      <w:bookmarkEnd w:id="4"/>
      <w:r w:rsidRPr="007E3293">
        <w:rPr>
          <w:rFonts w:eastAsia="Times New Roman" w:cs="Calibri"/>
        </w:rPr>
        <w:t xml:space="preserve">zamawiający przewiduje sankcję w postaci obowiązku zapłaty przez wykonawcę kary umownej w wysokości określonej </w:t>
      </w:r>
      <w:r w:rsidRPr="007E3293">
        <w:rPr>
          <w:rFonts w:eastAsia="Times New Roman" w:cs="Calibri"/>
        </w:rPr>
        <w:br/>
        <w:t xml:space="preserve">w Rozdziale  IX § 2 ust. 2 pkt 6) umowy w sprawie zamówienia publicznego. </w:t>
      </w:r>
      <w:bookmarkStart w:id="5" w:name="_Hlk167269543"/>
      <w:r w:rsidRPr="007E3293">
        <w:rPr>
          <w:rFonts w:eastAsia="Times New Roman" w:cs="Calibri"/>
        </w:rPr>
        <w:t xml:space="preserve">Niezłożenie przez wykonawcę </w:t>
      </w:r>
      <w:r w:rsidR="007E3293" w:rsidRPr="007E3293">
        <w:rPr>
          <w:rFonts w:eastAsia="Times New Roman" w:cs="Calibri"/>
        </w:rPr>
        <w:t xml:space="preserve">lub podwykonawcę </w:t>
      </w:r>
      <w:r w:rsidRPr="007E3293">
        <w:rPr>
          <w:rFonts w:eastAsia="Times New Roman" w:cs="Calibri"/>
        </w:rPr>
        <w:t>w wyznaczonym</w:t>
      </w:r>
      <w:r w:rsidRPr="00497DB9">
        <w:rPr>
          <w:rFonts w:eastAsia="Times New Roman" w:cs="Calibri"/>
        </w:rPr>
        <w:t xml:space="preserve"> przez zamawiającego terminie żądanych przez zamawiającego dowodów w celu potwierdzenia spełnienia przez wykonawcę lub podwykonawcę wymogu zatrudnienia na podstawie umowy o pracę</w:t>
      </w:r>
      <w:bookmarkEnd w:id="5"/>
      <w:r w:rsidRPr="00497DB9">
        <w:rPr>
          <w:rFonts w:eastAsia="Times New Roman" w:cs="Calibri"/>
        </w:rPr>
        <w:t xml:space="preserve"> traktowane będzie jako niespełnienie przez wykonawcę lub podwykonawcę wymogu zatrudnienia na podstawie umowy o pracę osób wykonujących wskazane w ust. 1 czynności. </w:t>
      </w:r>
    </w:p>
    <w:p w14:paraId="0BB0AA35" w14:textId="15DD91F3" w:rsidR="00075D2F" w:rsidRPr="00EB5719" w:rsidRDefault="007670D6" w:rsidP="00EB5719">
      <w:pPr>
        <w:numPr>
          <w:ilvl w:val="0"/>
          <w:numId w:val="50"/>
        </w:numPr>
        <w:suppressAutoHyphens/>
        <w:spacing w:after="0" w:line="276" w:lineRule="auto"/>
        <w:ind w:left="426"/>
        <w:contextualSpacing/>
        <w:jc w:val="both"/>
        <w:rPr>
          <w:rFonts w:eastAsia="Times New Roman" w:cs="Calibri"/>
          <w:b/>
          <w:bCs/>
        </w:rPr>
      </w:pPr>
      <w:r w:rsidRPr="00497DB9">
        <w:rPr>
          <w:rFonts w:eastAsia="Times New Roman" w:cs="Calibri"/>
        </w:rPr>
        <w:t>W przypadku uzasadnionych wątpliwości co do przestrzegania prawa pracy przez wykonawcę lub podwykonawcę, zamawiający może zwrócić się o przeprowadzenie kontroli przez Państwową Inspekcję Pracy.</w:t>
      </w:r>
    </w:p>
    <w:p w14:paraId="0D0B7305" w14:textId="2EDA6710" w:rsidR="007670D6" w:rsidRPr="00497DB9" w:rsidRDefault="007670D6" w:rsidP="008E5322">
      <w:pPr>
        <w:spacing w:after="0" w:line="276" w:lineRule="auto"/>
        <w:jc w:val="center"/>
        <w:rPr>
          <w:rFonts w:eastAsia="Times New Roman" w:cs="Calibri"/>
          <w:b/>
          <w:bCs/>
          <w:lang w:eastAsia="pl-PL"/>
        </w:rPr>
      </w:pPr>
      <w:r w:rsidRPr="00497DB9">
        <w:rPr>
          <w:rFonts w:eastAsia="Times New Roman" w:cs="Calibri"/>
          <w:b/>
          <w:bCs/>
          <w:lang w:eastAsia="pl-PL"/>
        </w:rPr>
        <w:t>V. PODWYKONAWCY</w:t>
      </w:r>
    </w:p>
    <w:p w14:paraId="0B483B7F" w14:textId="77777777" w:rsidR="007670D6" w:rsidRPr="008B6E6B" w:rsidRDefault="007670D6" w:rsidP="00217914">
      <w:pPr>
        <w:numPr>
          <w:ilvl w:val="0"/>
          <w:numId w:val="55"/>
        </w:numPr>
        <w:tabs>
          <w:tab w:val="left" w:pos="284"/>
        </w:tabs>
        <w:spacing w:after="0" w:line="276" w:lineRule="auto"/>
        <w:ind w:left="0" w:firstLine="0"/>
        <w:contextualSpacing/>
        <w:jc w:val="both"/>
        <w:rPr>
          <w:rFonts w:eastAsia="Times New Roman" w:cs="Calibri"/>
          <w:lang w:eastAsia="pl-PL"/>
        </w:rPr>
      </w:pPr>
      <w:r w:rsidRPr="008B6E6B">
        <w:rPr>
          <w:rFonts w:eastAsia="Times New Roman" w:cs="Calibri"/>
          <w:lang w:eastAsia="pl-PL"/>
        </w:rPr>
        <w:t>Wykonawca może zlecić część robót do wykonania podwykonawcom lub dalszym podwykonawcom. Wykonanie robót przez podwykonawców lub dalszych podwykonawców nie zwalnia Wykonawcy od odpowiedzialności i zobowiązań wynikających z warunków niniejszej umowy. Wykonawca zlecając roboty podwykonawcom, zobowiązany jest bezwzględnie przestrzegać przepisów wynikających z ustawy Prawo zamówień publicznych jak również z art. 647</w:t>
      </w:r>
      <w:r w:rsidRPr="008B6E6B">
        <w:rPr>
          <w:rFonts w:eastAsia="Times New Roman" w:cs="Calibri"/>
          <w:vertAlign w:val="superscript"/>
          <w:lang w:eastAsia="pl-PL"/>
        </w:rPr>
        <w:t>1</w:t>
      </w:r>
      <w:r w:rsidRPr="008B6E6B">
        <w:rPr>
          <w:rFonts w:eastAsia="Times New Roman" w:cs="Calibri"/>
          <w:lang w:eastAsia="pl-PL"/>
        </w:rPr>
        <w:t xml:space="preserve"> Kodeksu Cywilnego.</w:t>
      </w:r>
    </w:p>
    <w:p w14:paraId="6D1F1ED9" w14:textId="77777777" w:rsidR="007670D6" w:rsidRPr="008B6E6B" w:rsidRDefault="007670D6" w:rsidP="00217914">
      <w:pPr>
        <w:numPr>
          <w:ilvl w:val="0"/>
          <w:numId w:val="55"/>
        </w:numPr>
        <w:tabs>
          <w:tab w:val="left" w:pos="284"/>
        </w:tabs>
        <w:spacing w:after="0" w:line="276" w:lineRule="auto"/>
        <w:ind w:left="0" w:firstLine="0"/>
        <w:contextualSpacing/>
        <w:jc w:val="both"/>
        <w:rPr>
          <w:rFonts w:eastAsia="Times New Roman" w:cs="Calibri"/>
          <w:lang w:eastAsia="pl-PL"/>
        </w:rPr>
      </w:pPr>
      <w:r w:rsidRPr="008B6E6B">
        <w:rPr>
          <w:rFonts w:eastAsia="Times New Roman" w:cs="Calibri"/>
          <w:lang w:eastAsia="pl-PL"/>
        </w:rPr>
        <w:t>Wykonawca zobowiązany jest do przedłożenia Zamawiającemu projektu umowy o podwykonawstwo, której przedmiotem są roboty budowlane, a także projektu jej zmiany.</w:t>
      </w:r>
    </w:p>
    <w:p w14:paraId="5DEF4F02" w14:textId="39F36599" w:rsidR="007670D6" w:rsidRPr="006E5356" w:rsidRDefault="007670D6" w:rsidP="007670D6">
      <w:pPr>
        <w:tabs>
          <w:tab w:val="left" w:pos="284"/>
        </w:tabs>
        <w:spacing w:after="0" w:line="276" w:lineRule="auto"/>
        <w:contextualSpacing/>
        <w:jc w:val="both"/>
        <w:rPr>
          <w:rFonts w:eastAsia="Times New Roman" w:cs="Calibri"/>
          <w:lang w:eastAsia="pl-PL"/>
        </w:rPr>
      </w:pPr>
      <w:r w:rsidRPr="006E5356">
        <w:rPr>
          <w:rFonts w:eastAsia="Times New Roman" w:cs="Calibri"/>
          <w:lang w:eastAsia="pl-PL"/>
        </w:rPr>
        <w:t xml:space="preserve">Wykonawca, podwykonawca lub dalszy podwykonawca zamówienia na roboty budowlane zamierzający zawrzeć umowę o podwykonawstwo, której przedmiotem są roboty budowlane, jest obowiązany, w trakcie realizacji zamówienia, do przedłożenia </w:t>
      </w:r>
      <w:r w:rsidR="00FC0983" w:rsidRPr="006E5356">
        <w:rPr>
          <w:rFonts w:eastAsia="Times New Roman" w:cs="Calibri"/>
          <w:lang w:eastAsia="pl-PL"/>
        </w:rPr>
        <w:t>Z</w:t>
      </w:r>
      <w:r w:rsidRPr="006E5356">
        <w:rPr>
          <w:rFonts w:eastAsia="Times New Roman" w:cs="Calibri"/>
          <w:lang w:eastAsia="pl-PL"/>
        </w:rPr>
        <w:t xml:space="preserve">amawiającemu projektu tej umowy, przy czym podwykonawca lub dalszy podwykonawca jest obowiązany dołączyć zgodę </w:t>
      </w:r>
      <w:r w:rsidR="00FC0983" w:rsidRPr="006E5356">
        <w:rPr>
          <w:rFonts w:eastAsia="Times New Roman" w:cs="Calibri"/>
          <w:lang w:eastAsia="pl-PL"/>
        </w:rPr>
        <w:t>W</w:t>
      </w:r>
      <w:r w:rsidRPr="006E5356">
        <w:rPr>
          <w:rFonts w:eastAsia="Times New Roman" w:cs="Calibri"/>
          <w:lang w:eastAsia="pl-PL"/>
        </w:rPr>
        <w:t xml:space="preserve">ykonawcy na zawarcie umowy o podwykonawstwo o treści zgodnej z projektem umowy . </w:t>
      </w:r>
    </w:p>
    <w:p w14:paraId="40B6FA62" w14:textId="58F306A7" w:rsidR="007670D6" w:rsidRPr="006E5356" w:rsidRDefault="007670D6" w:rsidP="00217914">
      <w:pPr>
        <w:pStyle w:val="Akapitzlist"/>
        <w:numPr>
          <w:ilvl w:val="0"/>
          <w:numId w:val="55"/>
        </w:numPr>
        <w:spacing w:after="0"/>
        <w:ind w:left="284"/>
        <w:jc w:val="both"/>
        <w:rPr>
          <w:rFonts w:cs="Calibri"/>
          <w:sz w:val="22"/>
          <w:szCs w:val="22"/>
          <w:lang w:eastAsia="pl-PL"/>
        </w:rPr>
      </w:pPr>
      <w:r w:rsidRPr="006E5356">
        <w:rPr>
          <w:rFonts w:cs="Calibri"/>
          <w:sz w:val="22"/>
          <w:szCs w:val="22"/>
          <w:lang w:eastAsia="pl-PL"/>
        </w:rPr>
        <w:t xml:space="preserve">Projekt umowy/umowa z </w:t>
      </w:r>
      <w:r w:rsidR="00A20417" w:rsidRPr="006E5356">
        <w:rPr>
          <w:rFonts w:cs="Calibri"/>
          <w:sz w:val="22"/>
          <w:szCs w:val="22"/>
          <w:lang w:eastAsia="pl-PL"/>
        </w:rPr>
        <w:t>p</w:t>
      </w:r>
      <w:r w:rsidRPr="006E5356">
        <w:rPr>
          <w:rFonts w:cs="Calibri"/>
          <w:sz w:val="22"/>
          <w:szCs w:val="22"/>
          <w:lang w:eastAsia="pl-PL"/>
        </w:rPr>
        <w:t xml:space="preserve">odwykonawcą lub dalszym </w:t>
      </w:r>
      <w:r w:rsidR="00A20417" w:rsidRPr="006E5356">
        <w:rPr>
          <w:rFonts w:cs="Calibri"/>
          <w:sz w:val="22"/>
          <w:szCs w:val="22"/>
          <w:lang w:eastAsia="pl-PL"/>
        </w:rPr>
        <w:t>p</w:t>
      </w:r>
      <w:r w:rsidRPr="006E5356">
        <w:rPr>
          <w:rFonts w:cs="Calibri"/>
          <w:sz w:val="22"/>
          <w:szCs w:val="22"/>
          <w:lang w:eastAsia="pl-PL"/>
        </w:rPr>
        <w:t>odwykonawcą ma stanowić w szczególności:</w:t>
      </w:r>
    </w:p>
    <w:p w14:paraId="46B068B4" w14:textId="47075A72" w:rsidR="007670D6" w:rsidRPr="006E5356" w:rsidRDefault="007670D6" w:rsidP="00217914">
      <w:pPr>
        <w:numPr>
          <w:ilvl w:val="2"/>
          <w:numId w:val="16"/>
        </w:numPr>
        <w:tabs>
          <w:tab w:val="left" w:pos="993"/>
        </w:tabs>
        <w:spacing w:after="0" w:line="276" w:lineRule="auto"/>
        <w:ind w:left="142" w:firstLine="0"/>
        <w:jc w:val="both"/>
        <w:rPr>
          <w:rFonts w:eastAsia="Times New Roman" w:cs="Calibri"/>
          <w:lang w:eastAsia="pl-PL"/>
        </w:rPr>
      </w:pPr>
      <w:r w:rsidRPr="006E5356">
        <w:rPr>
          <w:rFonts w:eastAsia="Times New Roman" w:cs="Calibri"/>
          <w:lang w:eastAsia="pl-PL"/>
        </w:rPr>
        <w:t xml:space="preserve">wynagrodzenie dla podwykonawcy lub dalszego podwykonawcy  za wykonanie danej części realizacji zamówienia nie może przekraczać wynagrodzenia, jakie zaoferował Wykonawca Zamawiającemu za tą część, z zastrzeżeniem, że w przypadku, gdy wynagrodzenie </w:t>
      </w:r>
      <w:r w:rsidR="003F5C35">
        <w:rPr>
          <w:rFonts w:eastAsia="Times New Roman" w:cs="Calibri"/>
          <w:lang w:eastAsia="pl-PL"/>
        </w:rPr>
        <w:t>p</w:t>
      </w:r>
      <w:r w:rsidRPr="006E5356">
        <w:rPr>
          <w:rFonts w:eastAsia="Times New Roman" w:cs="Calibri"/>
          <w:lang w:eastAsia="pl-PL"/>
        </w:rPr>
        <w:t>odwykonawcy</w:t>
      </w:r>
      <w:r w:rsidR="003F5C35">
        <w:rPr>
          <w:rFonts w:eastAsia="Times New Roman" w:cs="Calibri"/>
          <w:lang w:eastAsia="pl-PL"/>
        </w:rPr>
        <w:t>/dalszego podwykonawcy</w:t>
      </w:r>
      <w:r w:rsidRPr="006E5356">
        <w:rPr>
          <w:rFonts w:eastAsia="Times New Roman" w:cs="Calibri"/>
          <w:lang w:eastAsia="pl-PL"/>
        </w:rPr>
        <w:t xml:space="preserve"> będzie wyższe niż wynagrodzenie Wykonawcy Zamawiający będzie ponosił odpowiedzialność wobec </w:t>
      </w:r>
      <w:r w:rsidR="00FC0983" w:rsidRPr="006E5356">
        <w:rPr>
          <w:rFonts w:eastAsia="Times New Roman" w:cs="Calibri"/>
          <w:lang w:eastAsia="pl-PL"/>
        </w:rPr>
        <w:t>p</w:t>
      </w:r>
      <w:r w:rsidRPr="006E5356">
        <w:rPr>
          <w:rFonts w:eastAsia="Times New Roman" w:cs="Calibri"/>
          <w:lang w:eastAsia="pl-PL"/>
        </w:rPr>
        <w:t>odwykonawcy</w:t>
      </w:r>
      <w:r w:rsidR="00FC0983" w:rsidRPr="006E5356">
        <w:rPr>
          <w:rFonts w:eastAsia="Times New Roman" w:cs="Calibri"/>
          <w:lang w:eastAsia="pl-PL"/>
        </w:rPr>
        <w:t>/dalszego podwykonawcy</w:t>
      </w:r>
      <w:r w:rsidRPr="006E5356">
        <w:rPr>
          <w:rFonts w:eastAsia="Times New Roman" w:cs="Calibri"/>
          <w:lang w:eastAsia="pl-PL"/>
        </w:rPr>
        <w:t xml:space="preserve"> wyłącznie do kwoty wynagrodzenia należnego Wykonawcy,</w:t>
      </w:r>
    </w:p>
    <w:p w14:paraId="78AD98D4" w14:textId="77777777" w:rsidR="007670D6" w:rsidRPr="006E5356" w:rsidRDefault="007670D6" w:rsidP="00217914">
      <w:pPr>
        <w:numPr>
          <w:ilvl w:val="2"/>
          <w:numId w:val="16"/>
        </w:numPr>
        <w:tabs>
          <w:tab w:val="left" w:pos="993"/>
        </w:tabs>
        <w:spacing w:after="0" w:line="276" w:lineRule="auto"/>
        <w:ind w:left="142" w:firstLine="0"/>
        <w:jc w:val="both"/>
        <w:rPr>
          <w:rFonts w:eastAsia="Times New Roman" w:cs="Calibri"/>
          <w:lang w:eastAsia="pl-PL"/>
        </w:rPr>
      </w:pPr>
      <w:r w:rsidRPr="006E5356">
        <w:rPr>
          <w:rFonts w:eastAsia="Times New Roman" w:cs="Calibri"/>
          <w:lang w:eastAsia="pl-PL"/>
        </w:rPr>
        <w:t xml:space="preserve"> terminy realizacji, nie mogą przekraczać terminów do jakich zobowiązany jest Wykonawca na podstawie umowy zawartej z Zamawiającym,</w:t>
      </w:r>
    </w:p>
    <w:p w14:paraId="36CCFC3F" w14:textId="2750437A" w:rsidR="007670D6" w:rsidRPr="006E5356" w:rsidRDefault="007670D6" w:rsidP="00217914">
      <w:pPr>
        <w:numPr>
          <w:ilvl w:val="0"/>
          <w:numId w:val="17"/>
        </w:numPr>
        <w:tabs>
          <w:tab w:val="left" w:pos="709"/>
          <w:tab w:val="left" w:pos="993"/>
        </w:tabs>
        <w:spacing w:after="0" w:line="276" w:lineRule="auto"/>
        <w:ind w:left="142" w:firstLine="0"/>
        <w:jc w:val="both"/>
        <w:rPr>
          <w:rFonts w:eastAsia="Times New Roman" w:cs="Calibri"/>
          <w:lang w:eastAsia="pl-PL"/>
        </w:rPr>
      </w:pPr>
      <w:r w:rsidRPr="006E5356">
        <w:rPr>
          <w:rFonts w:eastAsia="Times New Roman" w:cs="Calibri"/>
          <w:lang w:eastAsia="pl-PL"/>
        </w:rPr>
        <w:t xml:space="preserve"> termin zapłaty wynagrodzenia </w:t>
      </w:r>
      <w:r w:rsidR="00FC0983" w:rsidRPr="006E5356">
        <w:rPr>
          <w:rFonts w:eastAsia="Times New Roman" w:cs="Calibri"/>
          <w:lang w:eastAsia="pl-PL"/>
        </w:rPr>
        <w:t>p</w:t>
      </w:r>
      <w:r w:rsidRPr="006E5356">
        <w:rPr>
          <w:rFonts w:eastAsia="Times New Roman" w:cs="Calibri"/>
          <w:lang w:eastAsia="pl-PL"/>
        </w:rPr>
        <w:t xml:space="preserve">odwykonawcy lub dalszemu </w:t>
      </w:r>
      <w:r w:rsidR="00FC0983" w:rsidRPr="006E5356">
        <w:rPr>
          <w:rFonts w:eastAsia="Times New Roman" w:cs="Calibri"/>
          <w:lang w:eastAsia="pl-PL"/>
        </w:rPr>
        <w:t>p</w:t>
      </w:r>
      <w:r w:rsidRPr="006E5356">
        <w:rPr>
          <w:rFonts w:eastAsia="Times New Roman" w:cs="Calibri"/>
          <w:lang w:eastAsia="pl-PL"/>
        </w:rPr>
        <w:t xml:space="preserve">odwykonawcy nie może być dłuższy niż </w:t>
      </w:r>
      <w:r w:rsidR="00A20417" w:rsidRPr="006E5356">
        <w:rPr>
          <w:rFonts w:eastAsia="Times New Roman" w:cs="Calibri"/>
          <w:lang w:eastAsia="pl-PL"/>
        </w:rPr>
        <w:t>30</w:t>
      </w:r>
      <w:r w:rsidRPr="006E5356">
        <w:rPr>
          <w:rFonts w:eastAsia="Times New Roman" w:cs="Calibri"/>
          <w:lang w:eastAsia="pl-PL"/>
        </w:rPr>
        <w:t xml:space="preserve"> dni od dnia doręczenia Wykonawcy, </w:t>
      </w:r>
      <w:r w:rsidR="00A20417" w:rsidRPr="006E5356">
        <w:rPr>
          <w:rFonts w:eastAsia="Times New Roman" w:cs="Calibri"/>
          <w:lang w:eastAsia="pl-PL"/>
        </w:rPr>
        <w:t>p</w:t>
      </w:r>
      <w:r w:rsidRPr="006E5356">
        <w:rPr>
          <w:rFonts w:eastAsia="Times New Roman" w:cs="Calibri"/>
          <w:lang w:eastAsia="pl-PL"/>
        </w:rPr>
        <w:t xml:space="preserve">odwykonawcy lub dalszemu </w:t>
      </w:r>
      <w:r w:rsidR="00A20417" w:rsidRPr="006E5356">
        <w:rPr>
          <w:rFonts w:eastAsia="Times New Roman" w:cs="Calibri"/>
          <w:lang w:eastAsia="pl-PL"/>
        </w:rPr>
        <w:t>p</w:t>
      </w:r>
      <w:r w:rsidRPr="006E5356">
        <w:rPr>
          <w:rFonts w:eastAsia="Times New Roman" w:cs="Calibri"/>
          <w:lang w:eastAsia="pl-PL"/>
        </w:rPr>
        <w:t xml:space="preserve">odwykonawcy faktury lub rachunku, </w:t>
      </w:r>
    </w:p>
    <w:p w14:paraId="70F5C0D8" w14:textId="77777777" w:rsidR="007670D6" w:rsidRPr="006E5356" w:rsidRDefault="007670D6" w:rsidP="00217914">
      <w:pPr>
        <w:numPr>
          <w:ilvl w:val="0"/>
          <w:numId w:val="17"/>
        </w:numPr>
        <w:tabs>
          <w:tab w:val="left" w:pos="709"/>
          <w:tab w:val="left" w:pos="993"/>
        </w:tabs>
        <w:spacing w:after="0" w:line="276" w:lineRule="auto"/>
        <w:ind w:left="142" w:firstLine="0"/>
        <w:jc w:val="both"/>
        <w:rPr>
          <w:rFonts w:eastAsia="Times New Roman" w:cs="Calibri"/>
          <w:lang w:eastAsia="pl-PL"/>
        </w:rPr>
      </w:pPr>
      <w:r w:rsidRPr="006E5356">
        <w:rPr>
          <w:rFonts w:eastAsia="Times New Roman" w:cs="Calibri"/>
          <w:lang w:eastAsia="pl-PL"/>
        </w:rPr>
        <w:lastRenderedPageBreak/>
        <w:t xml:space="preserve"> przedmiotem Umowy o podwykonawstwo jest wyłącznie wykonanie, odpowiednio: robót budowlanych, dostaw lub usług, które ściśle odpowiadają części zamówienia określonego Umową zawartą pomiędzy Zamawiającym a Wykonawcą,</w:t>
      </w:r>
    </w:p>
    <w:p w14:paraId="1EF41502" w14:textId="77777777" w:rsidR="007670D6" w:rsidRPr="006E5356" w:rsidRDefault="007670D6" w:rsidP="00217914">
      <w:pPr>
        <w:numPr>
          <w:ilvl w:val="0"/>
          <w:numId w:val="17"/>
        </w:numPr>
        <w:tabs>
          <w:tab w:val="left" w:pos="709"/>
          <w:tab w:val="left" w:pos="993"/>
        </w:tabs>
        <w:spacing w:after="0" w:line="276" w:lineRule="auto"/>
        <w:ind w:left="142" w:firstLine="0"/>
        <w:jc w:val="both"/>
        <w:rPr>
          <w:rFonts w:eastAsia="Times New Roman" w:cs="Calibri"/>
          <w:lang w:eastAsia="pl-PL"/>
        </w:rPr>
      </w:pPr>
      <w:r w:rsidRPr="006E5356">
        <w:rPr>
          <w:rFonts w:eastAsia="Times New Roman" w:cs="Calibri"/>
          <w:lang w:eastAsia="pl-PL"/>
        </w:rPr>
        <w:t>wykonanie przedmiotu Umowy o podwykonawstwo zostaje określone na co najmniej takim poziomie jakości, jaki wynika z Umowy zawartej pomiędzy Zamawiającym a Wykonawcą i powinno odpowiadać stosownym dla tego wykonania wymaganiom określonym w SWZ oraz standardom deklarowanym w Ofercie Wykonawcy,</w:t>
      </w:r>
    </w:p>
    <w:p w14:paraId="14D6AEFE" w14:textId="54409D5B" w:rsidR="007670D6" w:rsidRPr="006E5356" w:rsidRDefault="007670D6" w:rsidP="00217914">
      <w:pPr>
        <w:numPr>
          <w:ilvl w:val="0"/>
          <w:numId w:val="17"/>
        </w:numPr>
        <w:tabs>
          <w:tab w:val="left" w:pos="709"/>
          <w:tab w:val="left" w:pos="993"/>
        </w:tabs>
        <w:spacing w:after="0" w:line="276" w:lineRule="auto"/>
        <w:ind w:left="142" w:firstLine="0"/>
        <w:jc w:val="both"/>
        <w:rPr>
          <w:rFonts w:eastAsia="Times New Roman" w:cs="Calibri"/>
          <w:lang w:eastAsia="pl-PL"/>
        </w:rPr>
      </w:pPr>
      <w:r w:rsidRPr="006E5356">
        <w:rPr>
          <w:rFonts w:eastAsia="Times New Roman" w:cs="Calibri"/>
          <w:lang w:eastAsia="pl-PL"/>
        </w:rPr>
        <w:t xml:space="preserve">okres odpowiedzialności </w:t>
      </w:r>
      <w:r w:rsidR="00FC0983" w:rsidRPr="006E5356">
        <w:rPr>
          <w:rFonts w:eastAsia="Times New Roman" w:cs="Calibri"/>
          <w:lang w:eastAsia="pl-PL"/>
        </w:rPr>
        <w:t>p</w:t>
      </w:r>
      <w:r w:rsidRPr="006E5356">
        <w:rPr>
          <w:rFonts w:eastAsia="Times New Roman" w:cs="Calibri"/>
          <w:lang w:eastAsia="pl-PL"/>
        </w:rPr>
        <w:t xml:space="preserve">odwykonawcy lub dalszego </w:t>
      </w:r>
      <w:r w:rsidR="00FC0983" w:rsidRPr="006E5356">
        <w:rPr>
          <w:rFonts w:eastAsia="Times New Roman" w:cs="Calibri"/>
          <w:lang w:eastAsia="pl-PL"/>
        </w:rPr>
        <w:t>p</w:t>
      </w:r>
      <w:r w:rsidRPr="006E5356">
        <w:rPr>
          <w:rFonts w:eastAsia="Times New Roman" w:cs="Calibri"/>
          <w:lang w:eastAsia="pl-PL"/>
        </w:rPr>
        <w:t xml:space="preserve">odwykonawcy za </w:t>
      </w:r>
      <w:r w:rsidR="00FC0983" w:rsidRPr="006E5356">
        <w:rPr>
          <w:rFonts w:eastAsia="Times New Roman" w:cs="Calibri"/>
          <w:lang w:eastAsia="pl-PL"/>
        </w:rPr>
        <w:t>w</w:t>
      </w:r>
      <w:r w:rsidRPr="006E5356">
        <w:rPr>
          <w:rFonts w:eastAsia="Times New Roman" w:cs="Calibri"/>
          <w:lang w:eastAsia="pl-PL"/>
        </w:rPr>
        <w:t xml:space="preserve">ady przedmiotu Umowy o podwykonawstwo, nie będzie  krótszy od okresu odpowiedzialności za </w:t>
      </w:r>
      <w:r w:rsidR="00FC0983" w:rsidRPr="006E5356">
        <w:rPr>
          <w:rFonts w:eastAsia="Times New Roman" w:cs="Calibri"/>
          <w:lang w:eastAsia="pl-PL"/>
        </w:rPr>
        <w:t>w</w:t>
      </w:r>
      <w:r w:rsidRPr="006E5356">
        <w:rPr>
          <w:rFonts w:eastAsia="Times New Roman" w:cs="Calibri"/>
          <w:lang w:eastAsia="pl-PL"/>
        </w:rPr>
        <w:t>ady przedmiotu Umowy Wykonawcy wobec Zamawiającego,</w:t>
      </w:r>
    </w:p>
    <w:p w14:paraId="0B0401C5" w14:textId="6DBE8854" w:rsidR="007670D6" w:rsidRPr="006E5356" w:rsidRDefault="007670D6" w:rsidP="00217914">
      <w:pPr>
        <w:numPr>
          <w:ilvl w:val="0"/>
          <w:numId w:val="17"/>
        </w:numPr>
        <w:tabs>
          <w:tab w:val="left" w:pos="709"/>
          <w:tab w:val="left" w:pos="993"/>
        </w:tabs>
        <w:spacing w:after="0" w:line="276" w:lineRule="auto"/>
        <w:ind w:left="142" w:firstLine="0"/>
        <w:jc w:val="both"/>
        <w:rPr>
          <w:rFonts w:eastAsia="Times New Roman" w:cs="Calibri"/>
          <w:lang w:eastAsia="pl-PL"/>
        </w:rPr>
      </w:pPr>
      <w:r w:rsidRPr="006E5356">
        <w:rPr>
          <w:rFonts w:eastAsia="Times New Roman" w:cs="Calibri"/>
          <w:lang w:eastAsia="pl-PL"/>
        </w:rPr>
        <w:t>Podwykonawca lub dalszy Podwykonawca są zobowiązani do</w:t>
      </w:r>
      <w:r w:rsidR="00496D2E" w:rsidRPr="006E5356">
        <w:rPr>
          <w:rFonts w:eastAsia="Times New Roman" w:cs="Calibri"/>
          <w:lang w:eastAsia="pl-PL"/>
        </w:rPr>
        <w:t xml:space="preserve"> </w:t>
      </w:r>
      <w:r w:rsidRPr="006E5356">
        <w:rPr>
          <w:rFonts w:eastAsia="Times New Roman" w:cs="Calibri"/>
          <w:lang w:eastAsia="pl-PL"/>
        </w:rPr>
        <w:t>przedstawiania Zamawiającemu na jego żądanie dokumentów, oświadczeń i wyjaśnień dotyczących realizacji Umow</w:t>
      </w:r>
      <w:r w:rsidR="00496D2E" w:rsidRPr="006E5356">
        <w:rPr>
          <w:rFonts w:eastAsia="Times New Roman" w:cs="Calibri"/>
          <w:lang w:eastAsia="pl-PL"/>
        </w:rPr>
        <w:t>y</w:t>
      </w:r>
      <w:r w:rsidRPr="006E5356">
        <w:rPr>
          <w:rFonts w:eastAsia="Times New Roman" w:cs="Calibri"/>
          <w:lang w:eastAsia="pl-PL"/>
        </w:rPr>
        <w:t xml:space="preserve"> o podwykonawstwo,</w:t>
      </w:r>
    </w:p>
    <w:p w14:paraId="33C49E96" w14:textId="3C71C5C3" w:rsidR="007670D6" w:rsidRPr="006E5356" w:rsidRDefault="007670D6" w:rsidP="00217914">
      <w:pPr>
        <w:numPr>
          <w:ilvl w:val="0"/>
          <w:numId w:val="17"/>
        </w:numPr>
        <w:tabs>
          <w:tab w:val="left" w:pos="709"/>
          <w:tab w:val="left" w:pos="993"/>
        </w:tabs>
        <w:spacing w:after="0" w:line="276" w:lineRule="auto"/>
        <w:ind w:left="142" w:firstLine="0"/>
        <w:jc w:val="both"/>
        <w:rPr>
          <w:rFonts w:eastAsia="Times New Roman" w:cs="Calibri"/>
          <w:lang w:eastAsia="pl-PL"/>
        </w:rPr>
      </w:pPr>
      <w:r w:rsidRPr="006E5356">
        <w:rPr>
          <w:rFonts w:eastAsia="Times New Roman" w:cs="Calibri"/>
          <w:lang w:eastAsia="pl-PL"/>
        </w:rPr>
        <w:t xml:space="preserve">umowy z podwykonawcami powinny zawierać postanowienie zgodnie z którym </w:t>
      </w:r>
      <w:r w:rsidR="00FC0983" w:rsidRPr="003F5C35">
        <w:rPr>
          <w:rFonts w:eastAsia="Times New Roman" w:cs="Calibri"/>
          <w:lang w:eastAsia="pl-PL"/>
        </w:rPr>
        <w:t>p</w:t>
      </w:r>
      <w:r w:rsidRPr="003F5C35">
        <w:rPr>
          <w:rFonts w:eastAsia="Times New Roman" w:cs="Calibri"/>
          <w:lang w:eastAsia="pl-PL"/>
        </w:rPr>
        <w:t>odwykonawca</w:t>
      </w:r>
      <w:r w:rsidR="00FC0983" w:rsidRPr="003F5C35">
        <w:rPr>
          <w:rFonts w:eastAsia="Times New Roman" w:cs="Calibri"/>
          <w:lang w:eastAsia="pl-PL"/>
        </w:rPr>
        <w:t xml:space="preserve"> lub dalszy podwykonawca</w:t>
      </w:r>
      <w:r w:rsidRPr="003F5C35">
        <w:rPr>
          <w:rFonts w:eastAsia="Times New Roman" w:cs="Calibri"/>
          <w:lang w:eastAsia="pl-PL"/>
        </w:rPr>
        <w:t xml:space="preserve"> będzie zobowiązany do okazania Wykonawcy i Zamawiającemu, na każdorazowe wezwanie Zamawiającego lub Wykonawcy dokumentów, o których mowa w Rozdziale IV § 3 ust. </w:t>
      </w:r>
      <w:r w:rsidR="003F5C35" w:rsidRPr="003F5C35">
        <w:rPr>
          <w:rFonts w:eastAsia="Times New Roman" w:cs="Calibri"/>
          <w:lang w:eastAsia="pl-PL"/>
        </w:rPr>
        <w:t>1-</w:t>
      </w:r>
      <w:r w:rsidRPr="003F5C35">
        <w:rPr>
          <w:rFonts w:eastAsia="Times New Roman" w:cs="Calibri"/>
          <w:lang w:eastAsia="pl-PL"/>
        </w:rPr>
        <w:t>3 umowy, potwierdzających</w:t>
      </w:r>
      <w:r w:rsidRPr="006E5356">
        <w:rPr>
          <w:rFonts w:eastAsia="Times New Roman" w:cs="Calibri"/>
          <w:lang w:eastAsia="pl-PL"/>
        </w:rPr>
        <w:t xml:space="preserve"> fakt zatrudnienia przez </w:t>
      </w:r>
      <w:r w:rsidR="00FC0983" w:rsidRPr="006E5356">
        <w:rPr>
          <w:rFonts w:eastAsia="Times New Roman" w:cs="Calibri"/>
          <w:lang w:eastAsia="pl-PL"/>
        </w:rPr>
        <w:t>p</w:t>
      </w:r>
      <w:r w:rsidRPr="006E5356">
        <w:rPr>
          <w:rFonts w:eastAsia="Times New Roman" w:cs="Calibri"/>
          <w:lang w:eastAsia="pl-PL"/>
        </w:rPr>
        <w:t xml:space="preserve">odwykonawcę lub dalszego </w:t>
      </w:r>
      <w:r w:rsidR="00FC0983" w:rsidRPr="006E5356">
        <w:rPr>
          <w:rFonts w:eastAsia="Times New Roman" w:cs="Calibri"/>
          <w:lang w:eastAsia="pl-PL"/>
        </w:rPr>
        <w:t>p</w:t>
      </w:r>
      <w:r w:rsidRPr="006E5356">
        <w:rPr>
          <w:rFonts w:eastAsia="Times New Roman" w:cs="Calibri"/>
          <w:lang w:eastAsia="pl-PL"/>
        </w:rPr>
        <w:t xml:space="preserve">odwykonawcę na podstawie umowy o pracę osób wykonujących czynności określone w opisie przedmiotu zamówienia. </w:t>
      </w:r>
    </w:p>
    <w:p w14:paraId="1904A6ED" w14:textId="77777777" w:rsidR="007670D6" w:rsidRPr="006E5356" w:rsidRDefault="007670D6" w:rsidP="00217914">
      <w:pPr>
        <w:numPr>
          <w:ilvl w:val="0"/>
          <w:numId w:val="55"/>
        </w:numPr>
        <w:spacing w:after="0" w:line="276" w:lineRule="auto"/>
        <w:ind w:left="426" w:hanging="426"/>
        <w:contextualSpacing/>
        <w:jc w:val="both"/>
        <w:rPr>
          <w:rFonts w:eastAsia="Times New Roman" w:cs="Calibri"/>
          <w:lang w:eastAsia="pl-PL"/>
        </w:rPr>
      </w:pPr>
      <w:r w:rsidRPr="006E5356">
        <w:rPr>
          <w:rFonts w:eastAsia="Times New Roman" w:cs="Calibri"/>
          <w:lang w:eastAsia="pl-PL"/>
        </w:rPr>
        <w:t>Projekt umowy/Umowa o podwykonawstwo nie może zawierać postanowień:</w:t>
      </w:r>
    </w:p>
    <w:p w14:paraId="6284A20B" w14:textId="6F99B051" w:rsidR="007670D6" w:rsidRPr="006E5356" w:rsidRDefault="007670D6" w:rsidP="00217914">
      <w:pPr>
        <w:numPr>
          <w:ilvl w:val="0"/>
          <w:numId w:val="51"/>
        </w:numPr>
        <w:tabs>
          <w:tab w:val="left" w:pos="426"/>
        </w:tabs>
        <w:spacing w:after="0" w:line="276" w:lineRule="auto"/>
        <w:ind w:left="142" w:firstLine="0"/>
        <w:jc w:val="both"/>
        <w:rPr>
          <w:rFonts w:eastAsia="Times New Roman" w:cs="Calibri"/>
          <w:lang w:eastAsia="pl-PL"/>
        </w:rPr>
      </w:pPr>
      <w:r w:rsidRPr="006E5356">
        <w:rPr>
          <w:rFonts w:eastAsia="Times New Roman" w:cs="Calibri"/>
          <w:lang w:eastAsia="pl-PL"/>
        </w:rPr>
        <w:t xml:space="preserve">uzależniających uzyskanie przez </w:t>
      </w:r>
      <w:r w:rsidR="003F5C35">
        <w:rPr>
          <w:rFonts w:eastAsia="Times New Roman" w:cs="Calibri"/>
          <w:lang w:eastAsia="pl-PL"/>
        </w:rPr>
        <w:t>p</w:t>
      </w:r>
      <w:r w:rsidRPr="006E5356">
        <w:rPr>
          <w:rFonts w:eastAsia="Times New Roman" w:cs="Calibri"/>
          <w:lang w:eastAsia="pl-PL"/>
        </w:rPr>
        <w:t xml:space="preserve">odwykonawcę lub dalszego </w:t>
      </w:r>
      <w:r w:rsidR="003F5C35">
        <w:rPr>
          <w:rFonts w:eastAsia="Times New Roman" w:cs="Calibri"/>
          <w:lang w:eastAsia="pl-PL"/>
        </w:rPr>
        <w:t>p</w:t>
      </w:r>
      <w:r w:rsidRPr="006E5356">
        <w:rPr>
          <w:rFonts w:eastAsia="Times New Roman" w:cs="Calibri"/>
          <w:lang w:eastAsia="pl-PL"/>
        </w:rPr>
        <w:t xml:space="preserve">odwykonawcę zapłaty od Wykonawcy lub </w:t>
      </w:r>
      <w:r w:rsidR="003F5C35">
        <w:rPr>
          <w:rFonts w:eastAsia="Times New Roman" w:cs="Calibri"/>
          <w:lang w:eastAsia="pl-PL"/>
        </w:rPr>
        <w:t>p</w:t>
      </w:r>
      <w:r w:rsidRPr="006E5356">
        <w:rPr>
          <w:rFonts w:eastAsia="Times New Roman" w:cs="Calibri"/>
          <w:lang w:eastAsia="pl-PL"/>
        </w:rPr>
        <w:t xml:space="preserve">odwykonawcy za wykonanie przedmiotu Umowy o podwykonawstwo od zapłaty przez Zamawiającego wynagrodzenia Wykonawcy lub odpowiednio od zapłaty przez Wykonawcę wynagrodzenia </w:t>
      </w:r>
      <w:r w:rsidR="003F5C35">
        <w:rPr>
          <w:rFonts w:eastAsia="Times New Roman" w:cs="Calibri"/>
          <w:lang w:eastAsia="pl-PL"/>
        </w:rPr>
        <w:t>p</w:t>
      </w:r>
      <w:r w:rsidRPr="006E5356">
        <w:rPr>
          <w:rFonts w:eastAsia="Times New Roman" w:cs="Calibri"/>
          <w:lang w:eastAsia="pl-PL"/>
        </w:rPr>
        <w:t>odwykonawcy,</w:t>
      </w:r>
    </w:p>
    <w:p w14:paraId="154978EF" w14:textId="5FF544A4" w:rsidR="007670D6" w:rsidRPr="006E5356" w:rsidRDefault="007670D6" w:rsidP="00217914">
      <w:pPr>
        <w:numPr>
          <w:ilvl w:val="0"/>
          <w:numId w:val="51"/>
        </w:numPr>
        <w:tabs>
          <w:tab w:val="left" w:pos="426"/>
        </w:tabs>
        <w:spacing w:after="0" w:line="276" w:lineRule="auto"/>
        <w:ind w:left="142" w:firstLine="0"/>
        <w:jc w:val="both"/>
        <w:rPr>
          <w:rFonts w:eastAsia="Times New Roman" w:cs="Calibri"/>
          <w:lang w:eastAsia="pl-PL"/>
        </w:rPr>
      </w:pPr>
      <w:r w:rsidRPr="006E5356">
        <w:rPr>
          <w:rFonts w:eastAsia="Times New Roman" w:cs="Calibri"/>
          <w:lang w:eastAsia="pl-PL"/>
        </w:rPr>
        <w:t xml:space="preserve">uzależniających zwrot kwot zabezpieczenia przez Wykonawcę </w:t>
      </w:r>
      <w:r w:rsidR="003F5C35">
        <w:rPr>
          <w:rFonts w:eastAsia="Times New Roman" w:cs="Calibri"/>
          <w:lang w:eastAsia="pl-PL"/>
        </w:rPr>
        <w:t>lub p</w:t>
      </w:r>
      <w:r w:rsidRPr="006E5356">
        <w:rPr>
          <w:rFonts w:eastAsia="Times New Roman" w:cs="Calibri"/>
          <w:lang w:eastAsia="pl-PL"/>
        </w:rPr>
        <w:t>odwykonawc</w:t>
      </w:r>
      <w:r w:rsidR="003F5C35">
        <w:rPr>
          <w:rFonts w:eastAsia="Times New Roman" w:cs="Calibri"/>
          <w:lang w:eastAsia="pl-PL"/>
        </w:rPr>
        <w:t>ę</w:t>
      </w:r>
      <w:r w:rsidRPr="006E5356">
        <w:rPr>
          <w:rFonts w:eastAsia="Times New Roman" w:cs="Calibri"/>
          <w:lang w:eastAsia="pl-PL"/>
        </w:rPr>
        <w:t xml:space="preserve">, od zwrotu </w:t>
      </w:r>
      <w:r w:rsidR="003F5C35">
        <w:rPr>
          <w:rFonts w:eastAsia="Times New Roman" w:cs="Calibri"/>
          <w:lang w:eastAsia="pl-PL"/>
        </w:rPr>
        <w:t>z</w:t>
      </w:r>
      <w:r w:rsidRPr="006E5356">
        <w:rPr>
          <w:rFonts w:eastAsia="Times New Roman" w:cs="Calibri"/>
          <w:lang w:eastAsia="pl-PL"/>
        </w:rPr>
        <w:t>abezpieczenia należytego wykonania umowy Wykonawcy przez Zamawiającego</w:t>
      </w:r>
      <w:r w:rsidR="00FC0983" w:rsidRPr="006E5356">
        <w:rPr>
          <w:rFonts w:eastAsia="Times New Roman" w:cs="Calibri"/>
          <w:lang w:eastAsia="pl-PL"/>
        </w:rPr>
        <w:t>,</w:t>
      </w:r>
      <w:r w:rsidRPr="006E5356">
        <w:rPr>
          <w:rFonts w:eastAsia="Times New Roman" w:cs="Calibri"/>
          <w:lang w:eastAsia="pl-PL"/>
        </w:rPr>
        <w:t xml:space="preserve"> </w:t>
      </w:r>
    </w:p>
    <w:p w14:paraId="25E3DB21" w14:textId="623F3D08" w:rsidR="00FC0983" w:rsidRPr="006E5356" w:rsidRDefault="007670D6" w:rsidP="00217914">
      <w:pPr>
        <w:numPr>
          <w:ilvl w:val="0"/>
          <w:numId w:val="51"/>
        </w:numPr>
        <w:tabs>
          <w:tab w:val="left" w:pos="426"/>
        </w:tabs>
        <w:spacing w:after="0" w:line="276" w:lineRule="auto"/>
        <w:ind w:left="142" w:firstLine="0"/>
        <w:jc w:val="both"/>
        <w:rPr>
          <w:rFonts w:eastAsia="Times New Roman" w:cs="Calibri"/>
          <w:lang w:eastAsia="pl-PL"/>
        </w:rPr>
      </w:pPr>
      <w:r w:rsidRPr="006E5356">
        <w:rPr>
          <w:rFonts w:eastAsia="Times New Roman" w:cs="Calibri"/>
          <w:lang w:eastAsia="pl-PL"/>
        </w:rPr>
        <w:t xml:space="preserve">kształtujących prawa i obowiązki podwykonawcy, w zakresie kar umownych oraz </w:t>
      </w:r>
      <w:r w:rsidR="004E76B5" w:rsidRPr="006E5356">
        <w:rPr>
          <w:rFonts w:eastAsia="Times New Roman" w:cs="Calibri"/>
          <w:lang w:eastAsia="pl-PL"/>
        </w:rPr>
        <w:t xml:space="preserve">postanowień dotyczących </w:t>
      </w:r>
      <w:r w:rsidRPr="006E5356">
        <w:rPr>
          <w:rFonts w:eastAsia="Times New Roman" w:cs="Calibri"/>
          <w:lang w:eastAsia="pl-PL"/>
        </w:rPr>
        <w:t>warunków wypłaty wynagrodzenia, w sposób dla niego mniej korzystny niż prawa i obowiązki wykonawcy, ukształtowane postanowieniami umowy zawartej między Zamawiającym a Wykonawcą</w:t>
      </w:r>
      <w:r w:rsidR="00FC0983" w:rsidRPr="006E5356">
        <w:rPr>
          <w:rFonts w:eastAsia="Times New Roman" w:cs="Calibri"/>
          <w:lang w:eastAsia="pl-PL"/>
        </w:rPr>
        <w:t>,</w:t>
      </w:r>
    </w:p>
    <w:p w14:paraId="3EB122BF" w14:textId="4E191A06" w:rsidR="007670D6" w:rsidRPr="003F5C35" w:rsidRDefault="00FC0983" w:rsidP="00217914">
      <w:pPr>
        <w:numPr>
          <w:ilvl w:val="0"/>
          <w:numId w:val="51"/>
        </w:numPr>
        <w:tabs>
          <w:tab w:val="left" w:pos="426"/>
        </w:tabs>
        <w:spacing w:after="0" w:line="276" w:lineRule="auto"/>
        <w:ind w:left="142" w:firstLine="0"/>
        <w:jc w:val="both"/>
        <w:rPr>
          <w:rFonts w:eastAsia="Times New Roman" w:cs="Calibri"/>
          <w:lang w:eastAsia="pl-PL"/>
        </w:rPr>
      </w:pPr>
      <w:r w:rsidRPr="003F5C35">
        <w:rPr>
          <w:rFonts w:eastAsia="Times New Roman" w:cs="Calibri"/>
          <w:lang w:eastAsia="pl-PL"/>
        </w:rPr>
        <w:t>zezwalających lub wymuszających jakiekolwiek potrącenia lub zatrzymania kwot z wynagrodzenia umownego należnego podwykonawcy/dalszemu podwykonawcy – nie dotyczy należnych</w:t>
      </w:r>
      <w:r w:rsidR="00896363" w:rsidRPr="003F5C35">
        <w:rPr>
          <w:rFonts w:eastAsia="Times New Roman" w:cs="Calibri"/>
          <w:lang w:eastAsia="pl-PL"/>
        </w:rPr>
        <w:t xml:space="preserve"> kar</w:t>
      </w:r>
      <w:r w:rsidRPr="003F5C35">
        <w:rPr>
          <w:rFonts w:eastAsia="Times New Roman" w:cs="Calibri"/>
          <w:lang w:eastAsia="pl-PL"/>
        </w:rPr>
        <w:t xml:space="preserve">  umownych potrącanych z wynagrodzenia umownego podwykonawcy/dalszego podwykonawcy pod warunkiem przedłożenia </w:t>
      </w:r>
      <w:r w:rsidR="003F5C35" w:rsidRPr="003F5C35">
        <w:rPr>
          <w:rFonts w:eastAsia="Times New Roman" w:cs="Calibri"/>
          <w:lang w:eastAsia="pl-PL"/>
        </w:rPr>
        <w:t xml:space="preserve">Zamawiającemu </w:t>
      </w:r>
      <w:r w:rsidR="00896363" w:rsidRPr="003F5C35">
        <w:rPr>
          <w:rFonts w:eastAsia="Times New Roman" w:cs="Calibri"/>
          <w:lang w:eastAsia="pl-PL"/>
        </w:rPr>
        <w:t xml:space="preserve">oryginalnego </w:t>
      </w:r>
      <w:r w:rsidRPr="003F5C35">
        <w:rPr>
          <w:rFonts w:eastAsia="Times New Roman" w:cs="Calibri"/>
          <w:lang w:eastAsia="pl-PL"/>
        </w:rPr>
        <w:t>oświadczenia</w:t>
      </w:r>
      <w:r w:rsidR="00896363" w:rsidRPr="003F5C35">
        <w:rPr>
          <w:rFonts w:eastAsia="Times New Roman" w:cs="Calibri"/>
          <w:lang w:eastAsia="pl-PL"/>
        </w:rPr>
        <w:t xml:space="preserve"> podwykonawcy/dalszego podwykonawcy o wyrażeniu zgody na takie potrącenie/kompensatę</w:t>
      </w:r>
      <w:r w:rsidR="003F5C35" w:rsidRPr="003F5C35">
        <w:rPr>
          <w:rFonts w:eastAsia="Times New Roman" w:cs="Calibri"/>
          <w:lang w:eastAsia="pl-PL"/>
        </w:rPr>
        <w:t xml:space="preserve"> (oświadczenie: przy projekcie umowy, umowie i do płatności w przypadku zaistnienia opisanej sytuacji)</w:t>
      </w:r>
      <w:r w:rsidR="00896363" w:rsidRPr="003F5C35">
        <w:rPr>
          <w:rFonts w:eastAsia="Times New Roman" w:cs="Calibri"/>
          <w:lang w:eastAsia="pl-PL"/>
        </w:rPr>
        <w:t>.</w:t>
      </w:r>
    </w:p>
    <w:p w14:paraId="2C8EBC86" w14:textId="77777777" w:rsidR="007670D6" w:rsidRPr="006E5356" w:rsidRDefault="007670D6" w:rsidP="00217914">
      <w:pPr>
        <w:numPr>
          <w:ilvl w:val="0"/>
          <w:numId w:val="55"/>
        </w:numPr>
        <w:tabs>
          <w:tab w:val="left" w:pos="284"/>
        </w:tabs>
        <w:spacing w:after="0" w:line="276" w:lineRule="auto"/>
        <w:ind w:left="0" w:firstLine="0"/>
        <w:contextualSpacing/>
        <w:jc w:val="both"/>
        <w:rPr>
          <w:rFonts w:eastAsia="Times New Roman" w:cs="Calibri"/>
          <w:lang w:eastAsia="pl-PL"/>
        </w:rPr>
      </w:pPr>
      <w:r w:rsidRPr="006E5356">
        <w:rPr>
          <w:rFonts w:eastAsia="Times New Roman" w:cs="Calibri"/>
          <w:lang w:eastAsia="pl-PL"/>
        </w:rPr>
        <w:t xml:space="preserve">Zakres rzeczowy i udział Podwykonawców: </w:t>
      </w:r>
    </w:p>
    <w:p w14:paraId="7AE330ED" w14:textId="77777777" w:rsidR="007670D6" w:rsidRPr="006E5356" w:rsidRDefault="007670D6" w:rsidP="00217914">
      <w:pPr>
        <w:numPr>
          <w:ilvl w:val="1"/>
          <w:numId w:val="52"/>
        </w:numPr>
        <w:tabs>
          <w:tab w:val="left" w:pos="284"/>
          <w:tab w:val="left" w:pos="426"/>
        </w:tabs>
        <w:spacing w:after="0" w:line="276" w:lineRule="auto"/>
        <w:ind w:left="142" w:firstLine="0"/>
        <w:jc w:val="both"/>
        <w:rPr>
          <w:rFonts w:eastAsia="Times New Roman" w:cs="Calibri"/>
          <w:lang w:eastAsia="pl-PL"/>
        </w:rPr>
      </w:pPr>
      <w:r w:rsidRPr="006E5356">
        <w:rPr>
          <w:rFonts w:eastAsia="Times New Roman" w:cs="Calibri"/>
          <w:lang w:eastAsia="pl-PL"/>
        </w:rPr>
        <w:t>następujący zakres tj. ………………… - stanowiący  ….. % wartości przedmiotu umowy  realizowany będzie z udziałem następując/ego/</w:t>
      </w:r>
      <w:proofErr w:type="spellStart"/>
      <w:r w:rsidRPr="006E5356">
        <w:rPr>
          <w:rFonts w:eastAsia="Times New Roman" w:cs="Calibri"/>
          <w:lang w:eastAsia="pl-PL"/>
        </w:rPr>
        <w:t>ych</w:t>
      </w:r>
      <w:proofErr w:type="spellEnd"/>
      <w:r w:rsidRPr="006E5356">
        <w:rPr>
          <w:rFonts w:eastAsia="Times New Roman" w:cs="Calibri"/>
          <w:lang w:eastAsia="pl-PL"/>
        </w:rPr>
        <w:t xml:space="preserve">  </w:t>
      </w:r>
      <w:proofErr w:type="spellStart"/>
      <w:r w:rsidRPr="006E5356">
        <w:rPr>
          <w:rFonts w:eastAsia="Times New Roman" w:cs="Calibri"/>
          <w:lang w:eastAsia="pl-PL"/>
        </w:rPr>
        <w:t>Podwykonawc</w:t>
      </w:r>
      <w:proofErr w:type="spellEnd"/>
      <w:r w:rsidRPr="006E5356">
        <w:rPr>
          <w:rFonts w:eastAsia="Times New Roman" w:cs="Calibri"/>
          <w:lang w:eastAsia="pl-PL"/>
        </w:rPr>
        <w:t>/y/ów: ……………………..</w:t>
      </w:r>
    </w:p>
    <w:p w14:paraId="78D8E28A" w14:textId="77777777" w:rsidR="007670D6" w:rsidRPr="006E5356" w:rsidRDefault="007670D6" w:rsidP="00217914">
      <w:pPr>
        <w:numPr>
          <w:ilvl w:val="1"/>
          <w:numId w:val="52"/>
        </w:numPr>
        <w:tabs>
          <w:tab w:val="left" w:pos="284"/>
          <w:tab w:val="left" w:pos="426"/>
        </w:tabs>
        <w:spacing w:after="0" w:line="276" w:lineRule="auto"/>
        <w:ind w:left="142" w:firstLine="0"/>
        <w:jc w:val="both"/>
        <w:rPr>
          <w:rFonts w:eastAsia="Times New Roman" w:cs="Calibri"/>
          <w:lang w:eastAsia="pl-PL"/>
        </w:rPr>
      </w:pPr>
      <w:r w:rsidRPr="006E5356">
        <w:rPr>
          <w:rFonts w:eastAsia="Times New Roman" w:cs="Calibri"/>
          <w:lang w:eastAsia="pl-PL"/>
        </w:rPr>
        <w:t>następujący zakres tj. ………………… - stanowiący  ….. % wartości przedmiotu umowy  realizowany będzie z udziałem następując/ego/</w:t>
      </w:r>
      <w:proofErr w:type="spellStart"/>
      <w:r w:rsidRPr="006E5356">
        <w:rPr>
          <w:rFonts w:eastAsia="Times New Roman" w:cs="Calibri"/>
          <w:lang w:eastAsia="pl-PL"/>
        </w:rPr>
        <w:t>ych</w:t>
      </w:r>
      <w:proofErr w:type="spellEnd"/>
      <w:r w:rsidRPr="006E5356">
        <w:rPr>
          <w:rFonts w:eastAsia="Times New Roman" w:cs="Calibri"/>
          <w:lang w:eastAsia="pl-PL"/>
        </w:rPr>
        <w:t xml:space="preserve">  </w:t>
      </w:r>
      <w:proofErr w:type="spellStart"/>
      <w:r w:rsidRPr="006E5356">
        <w:rPr>
          <w:rFonts w:eastAsia="Times New Roman" w:cs="Calibri"/>
          <w:lang w:eastAsia="pl-PL"/>
        </w:rPr>
        <w:t>Podwykonawc</w:t>
      </w:r>
      <w:proofErr w:type="spellEnd"/>
      <w:r w:rsidRPr="006E5356">
        <w:rPr>
          <w:rFonts w:eastAsia="Times New Roman" w:cs="Calibri"/>
          <w:lang w:eastAsia="pl-PL"/>
        </w:rPr>
        <w:t>/y/ów: ……………………..</w:t>
      </w:r>
    </w:p>
    <w:p w14:paraId="3377BE72" w14:textId="59E10E90" w:rsidR="007670D6" w:rsidRPr="008B6E6B" w:rsidRDefault="007670D6" w:rsidP="00217914">
      <w:pPr>
        <w:numPr>
          <w:ilvl w:val="0"/>
          <w:numId w:val="55"/>
        </w:numPr>
        <w:tabs>
          <w:tab w:val="left" w:pos="284"/>
        </w:tabs>
        <w:spacing w:after="0" w:line="276" w:lineRule="auto"/>
        <w:ind w:left="0" w:firstLine="0"/>
        <w:contextualSpacing/>
        <w:jc w:val="both"/>
        <w:rPr>
          <w:rFonts w:eastAsia="Times New Roman" w:cs="Calibri"/>
          <w:lang w:eastAsia="pl-PL"/>
        </w:rPr>
      </w:pPr>
      <w:r w:rsidRPr="006E5356">
        <w:rPr>
          <w:rFonts w:eastAsia="Times New Roman" w:cs="Calibri"/>
          <w:lang w:eastAsia="pl-PL"/>
        </w:rPr>
        <w:t xml:space="preserve">Jeżeli </w:t>
      </w:r>
      <w:r w:rsidRPr="008B6E6B">
        <w:rPr>
          <w:rFonts w:eastAsia="Times New Roman" w:cs="Calibri"/>
          <w:lang w:eastAsia="pl-PL"/>
        </w:rPr>
        <w:t>Zamawiający, w terminie 14 dni od daty otrzymania projektu umowy o podwykonawstwo</w:t>
      </w:r>
      <w:r w:rsidR="00896363">
        <w:rPr>
          <w:rFonts w:eastAsia="Times New Roman" w:cs="Calibri"/>
          <w:lang w:eastAsia="pl-PL"/>
        </w:rPr>
        <w:t>/dalsze podwykonawstwo</w:t>
      </w:r>
      <w:r w:rsidRPr="008B6E6B">
        <w:rPr>
          <w:rFonts w:eastAsia="Times New Roman" w:cs="Calibri"/>
          <w:lang w:eastAsia="pl-PL"/>
        </w:rPr>
        <w:t xml:space="preserve">, której przedmiotem są roboty budowlane, lub do projektu jej zmiany, nie zgłosi na piśmie zastrzeżeń do projektu umowy </w:t>
      </w:r>
      <w:r w:rsidR="004E76B5">
        <w:rPr>
          <w:rFonts w:eastAsia="Times New Roman" w:cs="Calibri"/>
          <w:lang w:eastAsia="pl-PL"/>
        </w:rPr>
        <w:t>lub</w:t>
      </w:r>
      <w:r w:rsidRPr="008B6E6B">
        <w:rPr>
          <w:rFonts w:eastAsia="Times New Roman" w:cs="Calibri"/>
          <w:lang w:eastAsia="pl-PL"/>
        </w:rPr>
        <w:t xml:space="preserve"> projektu jej zmiany, uważa się, że wyraził zgodę na zawarcie umowy lub zmiany na warunkach określonych w projekcie umowy lub projekcie zmiany.</w:t>
      </w:r>
    </w:p>
    <w:p w14:paraId="13D1EE10" w14:textId="5AEC6B7F" w:rsidR="007670D6" w:rsidRPr="00276B84" w:rsidRDefault="007670D6" w:rsidP="00217914">
      <w:pPr>
        <w:numPr>
          <w:ilvl w:val="0"/>
          <w:numId w:val="55"/>
        </w:numPr>
        <w:tabs>
          <w:tab w:val="left" w:pos="284"/>
        </w:tabs>
        <w:spacing w:after="0" w:line="276" w:lineRule="auto"/>
        <w:ind w:left="0" w:firstLine="0"/>
        <w:contextualSpacing/>
        <w:jc w:val="both"/>
        <w:rPr>
          <w:rFonts w:eastAsia="Times New Roman" w:cs="Calibri"/>
          <w:lang w:eastAsia="pl-PL"/>
        </w:rPr>
      </w:pPr>
      <w:r w:rsidRPr="00276B84">
        <w:rPr>
          <w:rFonts w:eastAsia="Times New Roman" w:cs="Calibri"/>
          <w:lang w:eastAsia="pl-PL"/>
        </w:rPr>
        <w:lastRenderedPageBreak/>
        <w:t xml:space="preserve">Bez uprzedniej zgody Zamawiającego, Wykonawca, </w:t>
      </w:r>
      <w:r w:rsidR="00ED6C9C">
        <w:rPr>
          <w:rFonts w:eastAsia="Times New Roman" w:cs="Calibri"/>
          <w:lang w:eastAsia="pl-PL"/>
        </w:rPr>
        <w:t>p</w:t>
      </w:r>
      <w:r w:rsidRPr="00276B84">
        <w:rPr>
          <w:rFonts w:eastAsia="Times New Roman" w:cs="Calibri"/>
          <w:lang w:eastAsia="pl-PL"/>
        </w:rPr>
        <w:t xml:space="preserve">odwykonawca lub dalszy </w:t>
      </w:r>
      <w:r w:rsidR="00ED6C9C">
        <w:rPr>
          <w:rFonts w:eastAsia="Times New Roman" w:cs="Calibri"/>
          <w:lang w:eastAsia="pl-PL"/>
        </w:rPr>
        <w:t>p</w:t>
      </w:r>
      <w:r w:rsidRPr="00276B84">
        <w:rPr>
          <w:rFonts w:eastAsia="Times New Roman" w:cs="Calibri"/>
          <w:lang w:eastAsia="pl-PL"/>
        </w:rPr>
        <w:t>odwykonawca</w:t>
      </w:r>
      <w:r w:rsidR="00896363" w:rsidRPr="00276B84">
        <w:rPr>
          <w:rFonts w:eastAsia="Times New Roman" w:cs="Calibri"/>
          <w:lang w:eastAsia="pl-PL"/>
        </w:rPr>
        <w:t>,</w:t>
      </w:r>
      <w:r w:rsidRPr="00276B84">
        <w:rPr>
          <w:rFonts w:eastAsia="Times New Roman" w:cs="Calibri"/>
          <w:lang w:eastAsia="pl-PL"/>
        </w:rPr>
        <w:t xml:space="preserve">  nie ma prawa, pod rygorem nieważności, zmienić postanowień umowy z podwykonawcą lub dalszym podwykonawcą.</w:t>
      </w:r>
    </w:p>
    <w:p w14:paraId="77A69CB3" w14:textId="22D63F1A" w:rsidR="007670D6" w:rsidRPr="00A60E8F" w:rsidRDefault="007670D6" w:rsidP="00217914">
      <w:pPr>
        <w:numPr>
          <w:ilvl w:val="0"/>
          <w:numId w:val="55"/>
        </w:numPr>
        <w:tabs>
          <w:tab w:val="left" w:pos="284"/>
        </w:tabs>
        <w:spacing w:after="0" w:line="276" w:lineRule="auto"/>
        <w:ind w:left="0" w:firstLine="0"/>
        <w:contextualSpacing/>
        <w:jc w:val="both"/>
        <w:rPr>
          <w:rFonts w:eastAsia="Times New Roman" w:cs="Calibri"/>
          <w:lang w:eastAsia="pl-PL"/>
        </w:rPr>
      </w:pPr>
      <w:r w:rsidRPr="00276B84">
        <w:rPr>
          <w:rFonts w:eastAsia="Times New Roman" w:cs="Calibri"/>
          <w:lang w:eastAsia="pl-PL"/>
        </w:rPr>
        <w:t xml:space="preserve">W terminie 7 dni od zawarcia </w:t>
      </w:r>
      <w:r w:rsidRPr="008B6E6B">
        <w:rPr>
          <w:rFonts w:eastAsia="Times New Roman" w:cs="Calibri"/>
          <w:lang w:eastAsia="pl-PL"/>
        </w:rPr>
        <w:t>umowy lub zmian do umowy zawartej z podwykonawcą lub dalszym podwykonawcą,</w:t>
      </w:r>
      <w:r w:rsidR="00FA1308" w:rsidRPr="008B6E6B">
        <w:rPr>
          <w:rFonts w:eastAsia="Times New Roman" w:cs="Calibri"/>
          <w:lang w:eastAsia="pl-PL"/>
        </w:rPr>
        <w:t xml:space="preserve"> </w:t>
      </w:r>
      <w:r w:rsidRPr="008B6E6B">
        <w:rPr>
          <w:rFonts w:eastAsia="Times New Roman" w:cs="Calibri"/>
          <w:lang w:eastAsia="pl-PL"/>
        </w:rPr>
        <w:t xml:space="preserve">Wykonawca, </w:t>
      </w:r>
      <w:r w:rsidR="00ED6C9C">
        <w:rPr>
          <w:rFonts w:eastAsia="Times New Roman" w:cs="Calibri"/>
          <w:lang w:eastAsia="pl-PL"/>
        </w:rPr>
        <w:t>p</w:t>
      </w:r>
      <w:r w:rsidRPr="00724355">
        <w:rPr>
          <w:rFonts w:eastAsia="Times New Roman" w:cs="Calibri"/>
          <w:lang w:eastAsia="pl-PL"/>
        </w:rPr>
        <w:t xml:space="preserve">odwykonawca lub dalszy </w:t>
      </w:r>
      <w:r w:rsidR="00ED6C9C">
        <w:rPr>
          <w:rFonts w:eastAsia="Times New Roman" w:cs="Calibri"/>
          <w:lang w:eastAsia="pl-PL"/>
        </w:rPr>
        <w:t>p</w:t>
      </w:r>
      <w:r w:rsidRPr="00724355">
        <w:rPr>
          <w:rFonts w:eastAsia="Times New Roman" w:cs="Calibri"/>
          <w:lang w:eastAsia="pl-PL"/>
        </w:rPr>
        <w:t>odwykonawca</w:t>
      </w:r>
      <w:r w:rsidR="00896363">
        <w:rPr>
          <w:rFonts w:eastAsia="Times New Roman" w:cs="Calibri"/>
          <w:lang w:eastAsia="pl-PL"/>
        </w:rPr>
        <w:t>,</w:t>
      </w:r>
      <w:r w:rsidR="00724355">
        <w:rPr>
          <w:rFonts w:eastAsia="Times New Roman" w:cs="Calibri"/>
          <w:lang w:eastAsia="pl-PL"/>
        </w:rPr>
        <w:t xml:space="preserve"> </w:t>
      </w:r>
      <w:r w:rsidRPr="008B6E6B">
        <w:rPr>
          <w:rFonts w:eastAsia="Times New Roman" w:cs="Calibri"/>
          <w:lang w:eastAsia="pl-PL"/>
        </w:rPr>
        <w:t>zobowiązany jest do przedłożenia Zamawiającemu poświadczonej za zgodność z oryginałem kopii zawart</w:t>
      </w:r>
      <w:r w:rsidR="008B6E6B" w:rsidRPr="008B6E6B">
        <w:rPr>
          <w:rFonts w:eastAsia="Times New Roman" w:cs="Calibri"/>
          <w:lang w:eastAsia="pl-PL"/>
        </w:rPr>
        <w:t>ej</w:t>
      </w:r>
      <w:r w:rsidRPr="008B6E6B">
        <w:rPr>
          <w:rFonts w:eastAsia="Times New Roman" w:cs="Calibri"/>
          <w:lang w:eastAsia="pl-PL"/>
        </w:rPr>
        <w:t xml:space="preserve">  um</w:t>
      </w:r>
      <w:r w:rsidR="008B6E6B" w:rsidRPr="008B6E6B">
        <w:rPr>
          <w:rFonts w:eastAsia="Times New Roman" w:cs="Calibri"/>
          <w:lang w:eastAsia="pl-PL"/>
        </w:rPr>
        <w:t>o</w:t>
      </w:r>
      <w:r w:rsidRPr="008B6E6B">
        <w:rPr>
          <w:rFonts w:eastAsia="Times New Roman" w:cs="Calibri"/>
          <w:lang w:eastAsia="pl-PL"/>
        </w:rPr>
        <w:t>w</w:t>
      </w:r>
      <w:r w:rsidR="008B6E6B" w:rsidRPr="008B6E6B">
        <w:rPr>
          <w:rFonts w:eastAsia="Times New Roman" w:cs="Calibri"/>
          <w:lang w:eastAsia="pl-PL"/>
        </w:rPr>
        <w:t>y</w:t>
      </w:r>
      <w:r w:rsidRPr="008B6E6B">
        <w:rPr>
          <w:rFonts w:eastAsia="Times New Roman" w:cs="Calibri"/>
          <w:lang w:eastAsia="pl-PL"/>
        </w:rPr>
        <w:t xml:space="preserve"> o podwykonawstwo</w:t>
      </w:r>
      <w:r w:rsidR="00896363">
        <w:rPr>
          <w:rFonts w:eastAsia="Times New Roman" w:cs="Calibri"/>
          <w:lang w:eastAsia="pl-PL"/>
        </w:rPr>
        <w:t>/dalsze podwykonawstwo</w:t>
      </w:r>
      <w:r w:rsidRPr="008B6E6B">
        <w:rPr>
          <w:rFonts w:eastAsia="Times New Roman" w:cs="Calibri"/>
          <w:lang w:eastAsia="pl-PL"/>
        </w:rPr>
        <w:t>, któr</w:t>
      </w:r>
      <w:r w:rsidR="00ED6C9C">
        <w:rPr>
          <w:rFonts w:eastAsia="Times New Roman" w:cs="Calibri"/>
          <w:lang w:eastAsia="pl-PL"/>
        </w:rPr>
        <w:t>ej</w:t>
      </w:r>
      <w:r w:rsidRPr="008B6E6B">
        <w:rPr>
          <w:rFonts w:eastAsia="Times New Roman" w:cs="Calibri"/>
          <w:lang w:eastAsia="pl-PL"/>
        </w:rPr>
        <w:t xml:space="preserve"> przedmiotem są roboty budowlane, </w:t>
      </w:r>
      <w:r w:rsidRPr="00A60E8F">
        <w:rPr>
          <w:rFonts w:eastAsia="Times New Roman" w:cs="Calibri"/>
          <w:lang w:eastAsia="pl-PL"/>
        </w:rPr>
        <w:t xml:space="preserve">dostawy lub usługi , </w:t>
      </w:r>
      <w:r w:rsidR="008B6E6B" w:rsidRPr="00A60E8F">
        <w:rPr>
          <w:rFonts w:eastAsia="Times New Roman" w:cs="Calibri"/>
          <w:lang w:eastAsia="pl-PL"/>
        </w:rPr>
        <w:t>i jej</w:t>
      </w:r>
      <w:r w:rsidRPr="00A60E8F">
        <w:rPr>
          <w:rFonts w:eastAsia="Times New Roman" w:cs="Calibri"/>
          <w:lang w:eastAsia="pl-PL"/>
        </w:rPr>
        <w:t xml:space="preserve"> zmian.</w:t>
      </w:r>
    </w:p>
    <w:p w14:paraId="4DD66468" w14:textId="77777777" w:rsidR="007670D6" w:rsidRPr="008B6E6B" w:rsidRDefault="007670D6" w:rsidP="00217914">
      <w:pPr>
        <w:numPr>
          <w:ilvl w:val="0"/>
          <w:numId w:val="55"/>
        </w:numPr>
        <w:tabs>
          <w:tab w:val="left" w:pos="284"/>
        </w:tabs>
        <w:spacing w:after="0" w:line="276" w:lineRule="auto"/>
        <w:ind w:left="0" w:firstLine="0"/>
        <w:contextualSpacing/>
        <w:jc w:val="both"/>
        <w:rPr>
          <w:rFonts w:eastAsia="Times New Roman" w:cs="Calibri"/>
          <w:lang w:eastAsia="pl-PL"/>
        </w:rPr>
      </w:pPr>
      <w:r w:rsidRPr="008B6E6B">
        <w:rPr>
          <w:rFonts w:eastAsia="Times New Roman" w:cs="Calibri"/>
          <w:lang w:eastAsia="pl-PL"/>
        </w:rPr>
        <w:t xml:space="preserve">Jeżeli Zamawiający, w terminie 14 dni od daty otrzymania poświadczonej za zgodność </w:t>
      </w:r>
      <w:r w:rsidRPr="008B6E6B">
        <w:rPr>
          <w:rFonts w:eastAsia="Times New Roman" w:cs="Calibri"/>
          <w:lang w:eastAsia="pl-PL"/>
        </w:rPr>
        <w:br/>
        <w:t>z oryginałem kopi zawartej umowy o podwykonawstwo, której przedmiotem są roboty budowlane, lub do jej zmian, nie zgłosi na piśmie sprzeciwu  do tej umowy lub do jej zmian, uważa się, że Zamawiający akceptuje zawartą umowę lub zmianę do umowy.</w:t>
      </w:r>
    </w:p>
    <w:p w14:paraId="34D6BA7B" w14:textId="77777777" w:rsidR="007670D6" w:rsidRPr="008B6E6B" w:rsidRDefault="007670D6" w:rsidP="00217914">
      <w:pPr>
        <w:numPr>
          <w:ilvl w:val="0"/>
          <w:numId w:val="55"/>
        </w:numPr>
        <w:tabs>
          <w:tab w:val="left" w:pos="284"/>
        </w:tabs>
        <w:spacing w:after="0" w:line="276" w:lineRule="auto"/>
        <w:ind w:left="0" w:firstLine="0"/>
        <w:contextualSpacing/>
        <w:jc w:val="both"/>
        <w:rPr>
          <w:rFonts w:eastAsia="Times New Roman" w:cs="Calibri"/>
          <w:lang w:eastAsia="pl-PL"/>
        </w:rPr>
      </w:pPr>
      <w:r w:rsidRPr="008B6E6B">
        <w:rPr>
          <w:rFonts w:eastAsia="Times New Roman" w:cs="Calibri"/>
          <w:lang w:eastAsia="pl-PL"/>
        </w:rPr>
        <w:t xml:space="preserve">Za roboty wykonane przez podwykonawcę płatności regulować będzie Wykonawca, dalszemu podwykonawcy – podwykonawca. </w:t>
      </w:r>
    </w:p>
    <w:p w14:paraId="2CBCCC36" w14:textId="77777777" w:rsidR="007670D6" w:rsidRPr="008C6AD5" w:rsidRDefault="007670D6" w:rsidP="00217914">
      <w:pPr>
        <w:numPr>
          <w:ilvl w:val="0"/>
          <w:numId w:val="55"/>
        </w:numPr>
        <w:tabs>
          <w:tab w:val="left" w:pos="284"/>
        </w:tabs>
        <w:spacing w:after="0" w:line="276" w:lineRule="auto"/>
        <w:ind w:left="0" w:firstLine="0"/>
        <w:contextualSpacing/>
        <w:jc w:val="both"/>
        <w:rPr>
          <w:rFonts w:eastAsia="Times New Roman" w:cs="Calibri"/>
          <w:lang w:eastAsia="pl-PL"/>
        </w:rPr>
      </w:pPr>
      <w:r w:rsidRPr="008C6AD5">
        <w:rPr>
          <w:rFonts w:eastAsia="Times New Roman" w:cs="Calibri"/>
          <w:lang w:eastAsia="pl-PL"/>
        </w:rPr>
        <w:t>Zamawiający zapłaci Wykonawcy wynagrodzenie, o którym mowa w Rozdz. VI § 1 ust. 1 po dostarczeniu prawidłowo wystawionej faktury z dołączonymi następującymi dokumentami:</w:t>
      </w:r>
    </w:p>
    <w:p w14:paraId="61F3110D" w14:textId="77777777" w:rsidR="007670D6" w:rsidRPr="008C6AD5" w:rsidRDefault="007670D6" w:rsidP="007670D6">
      <w:pPr>
        <w:numPr>
          <w:ilvl w:val="0"/>
          <w:numId w:val="12"/>
        </w:numPr>
        <w:tabs>
          <w:tab w:val="left" w:pos="284"/>
          <w:tab w:val="left" w:pos="567"/>
        </w:tabs>
        <w:spacing w:after="0" w:line="276" w:lineRule="auto"/>
        <w:ind w:left="284"/>
        <w:jc w:val="both"/>
        <w:rPr>
          <w:rFonts w:eastAsia="Times New Roman" w:cs="Calibri"/>
          <w:bCs/>
          <w:lang w:eastAsia="pl-PL"/>
        </w:rPr>
      </w:pPr>
      <w:r w:rsidRPr="008C6AD5">
        <w:rPr>
          <w:rFonts w:eastAsia="Times New Roman" w:cs="Calibri"/>
          <w:bCs/>
          <w:lang w:eastAsia="pl-PL"/>
        </w:rPr>
        <w:t>protokołem odbioru wykonanych robót, odebranych przez Zamawiającego, sporządzonym przy udziale Wykonawcy i Zamawiającego,  określającym zakres rzeczowo-finansowy wykonanych robót wynikających z umowy,</w:t>
      </w:r>
    </w:p>
    <w:p w14:paraId="2F18597E" w14:textId="06030341" w:rsidR="007670D6" w:rsidRPr="008C6AD5" w:rsidRDefault="007670D6" w:rsidP="007670D6">
      <w:pPr>
        <w:numPr>
          <w:ilvl w:val="0"/>
          <w:numId w:val="12"/>
        </w:numPr>
        <w:tabs>
          <w:tab w:val="left" w:pos="284"/>
          <w:tab w:val="left" w:pos="567"/>
        </w:tabs>
        <w:spacing w:after="0" w:line="276" w:lineRule="auto"/>
        <w:ind w:left="284"/>
        <w:jc w:val="both"/>
        <w:rPr>
          <w:rFonts w:eastAsia="Times New Roman" w:cs="Calibri"/>
          <w:lang w:eastAsia="pl-PL"/>
        </w:rPr>
      </w:pPr>
      <w:bookmarkStart w:id="6" w:name="_Hlk138677560"/>
      <w:r w:rsidRPr="008C6AD5">
        <w:rPr>
          <w:rFonts w:eastAsia="Times New Roman" w:cs="Calibri"/>
          <w:bCs/>
          <w:lang w:eastAsia="pl-PL"/>
        </w:rPr>
        <w:t>dokument (stanowiący załącznik do faktury</w:t>
      </w:r>
      <w:r w:rsidR="00BB55F9" w:rsidRPr="008C6AD5">
        <w:rPr>
          <w:rFonts w:eastAsia="Times New Roman" w:cs="Calibri"/>
          <w:bCs/>
          <w:lang w:eastAsia="pl-PL"/>
        </w:rPr>
        <w:t>, wg wzoru uzgodnionego i zaakceptowanego przez Zamawiającego</w:t>
      </w:r>
      <w:r w:rsidRPr="008C6AD5">
        <w:rPr>
          <w:rFonts w:eastAsia="Times New Roman" w:cs="Calibri"/>
          <w:bCs/>
          <w:lang w:eastAsia="pl-PL"/>
        </w:rPr>
        <w:t xml:space="preserve">) o nazwie </w:t>
      </w:r>
      <w:bookmarkEnd w:id="6"/>
      <w:r w:rsidRPr="008C6AD5">
        <w:rPr>
          <w:rFonts w:eastAsia="Times New Roman" w:cs="Calibri"/>
          <w:bCs/>
          <w:lang w:eastAsia="pl-PL"/>
        </w:rPr>
        <w:t xml:space="preserve">„Wykaz podwykonawców </w:t>
      </w:r>
      <w:r w:rsidR="00E80B74" w:rsidRPr="008C6AD5">
        <w:rPr>
          <w:rFonts w:eastAsia="Times New Roman" w:cs="Calibri"/>
          <w:bCs/>
          <w:lang w:eastAsia="pl-PL"/>
        </w:rPr>
        <w:t xml:space="preserve">i dalszych podwykonawców, </w:t>
      </w:r>
      <w:bookmarkStart w:id="7" w:name="_Hlk138677709"/>
      <w:r w:rsidRPr="008C6AD5">
        <w:rPr>
          <w:rFonts w:eastAsia="Times New Roman" w:cs="Calibri"/>
          <w:bCs/>
          <w:lang w:eastAsia="pl-PL"/>
        </w:rPr>
        <w:t xml:space="preserve">robót, usług lub dostaw w ramach </w:t>
      </w:r>
      <w:r w:rsidR="001911EF" w:rsidRPr="008C6AD5">
        <w:rPr>
          <w:rFonts w:eastAsia="Times New Roman" w:cs="Calibri"/>
          <w:bCs/>
          <w:lang w:eastAsia="pl-PL"/>
        </w:rPr>
        <w:t>zadania pn. : ……….., zrealizowanego na podstawie umowy ………………..</w:t>
      </w:r>
      <w:r w:rsidRPr="008C6AD5">
        <w:rPr>
          <w:rFonts w:eastAsia="Times New Roman" w:cs="Calibri"/>
          <w:bCs/>
          <w:lang w:eastAsia="pl-PL"/>
        </w:rPr>
        <w:t>..</w:t>
      </w:r>
      <w:bookmarkEnd w:id="7"/>
      <w:r w:rsidRPr="008C6AD5">
        <w:rPr>
          <w:rFonts w:eastAsia="Times New Roman" w:cs="Calibri"/>
          <w:bCs/>
          <w:lang w:eastAsia="pl-PL"/>
        </w:rPr>
        <w:t>”, który musi zawierać nazwy podwykonawców</w:t>
      </w:r>
      <w:r w:rsidR="00E80B74" w:rsidRPr="008C6AD5">
        <w:rPr>
          <w:rFonts w:eastAsia="Times New Roman" w:cs="Calibri"/>
          <w:bCs/>
          <w:lang w:eastAsia="pl-PL"/>
        </w:rPr>
        <w:t xml:space="preserve"> i dalszych podwykonawców</w:t>
      </w:r>
      <w:r w:rsidRPr="008C6AD5">
        <w:rPr>
          <w:rFonts w:eastAsia="Times New Roman" w:cs="Calibri"/>
          <w:bCs/>
          <w:lang w:eastAsia="pl-PL"/>
        </w:rPr>
        <w:t>, którzy wykonywali roboty, usługi lub dostawy w ramach składanej faktury, zakres wykonywanych</w:t>
      </w:r>
      <w:r w:rsidRPr="008C6AD5">
        <w:rPr>
          <w:rFonts w:eastAsia="Times New Roman" w:cs="Calibri"/>
          <w:lang w:eastAsia="pl-PL"/>
        </w:rPr>
        <w:t xml:space="preserve"> przez nich robót, usług lub dostarczonych towarów oraz odpowiednie wartości tych robót, usług lub dostaw należnych danemu podwykonawcy</w:t>
      </w:r>
      <w:r w:rsidR="00E80B74" w:rsidRPr="008C6AD5">
        <w:rPr>
          <w:rFonts w:eastAsia="Times New Roman" w:cs="Calibri"/>
          <w:lang w:eastAsia="pl-PL"/>
        </w:rPr>
        <w:t>/dalszemu podwykonawcy</w:t>
      </w:r>
      <w:r w:rsidRPr="008C6AD5">
        <w:rPr>
          <w:rFonts w:eastAsia="Times New Roman" w:cs="Calibri"/>
          <w:lang w:eastAsia="pl-PL"/>
        </w:rPr>
        <w:t xml:space="preserve"> wykonanych lub dostarczonych w ramach robót objętych składana fakturą,</w:t>
      </w:r>
    </w:p>
    <w:p w14:paraId="63FCF71C" w14:textId="2268B55E" w:rsidR="00E80B74" w:rsidRPr="00DF1D1D" w:rsidRDefault="001911EF" w:rsidP="007D667C">
      <w:pPr>
        <w:pStyle w:val="Akapitzlist"/>
        <w:numPr>
          <w:ilvl w:val="0"/>
          <w:numId w:val="12"/>
        </w:numPr>
        <w:tabs>
          <w:tab w:val="left" w:pos="284"/>
          <w:tab w:val="left" w:pos="567"/>
        </w:tabs>
        <w:spacing w:after="0"/>
        <w:ind w:left="284"/>
        <w:jc w:val="both"/>
        <w:rPr>
          <w:rFonts w:cs="Calibri"/>
          <w:sz w:val="22"/>
          <w:szCs w:val="22"/>
          <w:lang w:eastAsia="pl-PL"/>
        </w:rPr>
      </w:pPr>
      <w:r w:rsidRPr="00DF1D1D">
        <w:rPr>
          <w:rFonts w:cs="Calibri"/>
          <w:sz w:val="22"/>
          <w:szCs w:val="22"/>
          <w:lang w:eastAsia="pl-PL"/>
        </w:rPr>
        <w:t>dokument (stanowiący załącznik do faktury</w:t>
      </w:r>
      <w:r w:rsidR="00BB55F9" w:rsidRPr="00DF1D1D">
        <w:rPr>
          <w:rFonts w:cs="Calibri"/>
          <w:sz w:val="22"/>
          <w:szCs w:val="22"/>
          <w:lang w:eastAsia="pl-PL"/>
        </w:rPr>
        <w:t>, wg wzoru uzgodnionego i zaakceptowanego przez Zamawiającego</w:t>
      </w:r>
      <w:r w:rsidRPr="00DF1D1D">
        <w:rPr>
          <w:rFonts w:cs="Calibri"/>
          <w:sz w:val="22"/>
          <w:szCs w:val="22"/>
          <w:lang w:eastAsia="pl-PL"/>
        </w:rPr>
        <w:t>) o nazwie W</w:t>
      </w:r>
      <w:r w:rsidR="00E80B74" w:rsidRPr="00DF1D1D">
        <w:rPr>
          <w:rFonts w:cs="Calibri"/>
          <w:sz w:val="22"/>
          <w:szCs w:val="22"/>
          <w:lang w:eastAsia="pl-PL"/>
        </w:rPr>
        <w:t>ykaz rozliczenia umów zawartych z podwykonawcami oraz umów zawartych przez podwykonawców z dalszymi podwykonawcami</w:t>
      </w:r>
      <w:r w:rsidRPr="00DF1D1D">
        <w:rPr>
          <w:rFonts w:cs="Calibri"/>
          <w:sz w:val="22"/>
          <w:szCs w:val="22"/>
          <w:lang w:eastAsia="pl-PL"/>
        </w:rPr>
        <w:t>, robót, usług lub dostaw w ramach zadania pn. : ……….., zrealizowanego na podstawie umowy ………………....</w:t>
      </w:r>
      <w:r w:rsidR="006F6EEC" w:rsidRPr="00DF1D1D">
        <w:rPr>
          <w:sz w:val="22"/>
          <w:szCs w:val="22"/>
        </w:rPr>
        <w:t xml:space="preserve"> (</w:t>
      </w:r>
      <w:r w:rsidR="0057627A" w:rsidRPr="00DF1D1D">
        <w:rPr>
          <w:sz w:val="22"/>
          <w:szCs w:val="22"/>
        </w:rPr>
        <w:t xml:space="preserve">tj. </w:t>
      </w:r>
      <w:r w:rsidR="006F6EEC" w:rsidRPr="00DF1D1D">
        <w:rPr>
          <w:rFonts w:cs="Calibri"/>
          <w:sz w:val="22"/>
          <w:szCs w:val="22"/>
          <w:lang w:eastAsia="pl-PL"/>
        </w:rPr>
        <w:t>zadania inwestycyjnego, o którym mowa w Rozdziale I § 1  niniejszej umowy)</w:t>
      </w:r>
      <w:r w:rsidR="0057627A" w:rsidRPr="00DF1D1D">
        <w:rPr>
          <w:rFonts w:cs="Calibri"/>
          <w:sz w:val="22"/>
          <w:szCs w:val="22"/>
          <w:lang w:eastAsia="pl-PL"/>
        </w:rPr>
        <w:t>,</w:t>
      </w:r>
    </w:p>
    <w:p w14:paraId="35E3C5CF" w14:textId="3A42FD64" w:rsidR="00E80B74" w:rsidRPr="00075D2F" w:rsidRDefault="00E80B74" w:rsidP="00C249EF">
      <w:pPr>
        <w:pStyle w:val="Akapitzlist"/>
        <w:numPr>
          <w:ilvl w:val="0"/>
          <w:numId w:val="12"/>
        </w:numPr>
        <w:spacing w:after="0"/>
        <w:ind w:left="284"/>
        <w:jc w:val="both"/>
        <w:rPr>
          <w:rFonts w:cs="Calibri"/>
          <w:sz w:val="22"/>
          <w:szCs w:val="22"/>
          <w:lang w:eastAsia="pl-PL"/>
        </w:rPr>
      </w:pPr>
      <w:r w:rsidRPr="00DF1D1D">
        <w:rPr>
          <w:rFonts w:cs="Calibri"/>
          <w:sz w:val="22"/>
          <w:szCs w:val="22"/>
          <w:lang w:eastAsia="pl-PL"/>
        </w:rPr>
        <w:t>oświadczenia (w oryginale) wszystkich podwykonawców oraz dalszych podwykonawców</w:t>
      </w:r>
      <w:r w:rsidR="001911EF" w:rsidRPr="00DF1D1D">
        <w:rPr>
          <w:rFonts w:cs="Calibri"/>
          <w:sz w:val="22"/>
          <w:szCs w:val="22"/>
          <w:lang w:eastAsia="pl-PL"/>
        </w:rPr>
        <w:t>,</w:t>
      </w:r>
      <w:r w:rsidRPr="00DF1D1D">
        <w:rPr>
          <w:rFonts w:cs="Calibri"/>
          <w:sz w:val="22"/>
          <w:szCs w:val="22"/>
          <w:lang w:eastAsia="pl-PL"/>
        </w:rPr>
        <w:t xml:space="preserve"> </w:t>
      </w:r>
      <w:r w:rsidR="001911EF" w:rsidRPr="00DF1D1D">
        <w:rPr>
          <w:rFonts w:cs="Calibri"/>
          <w:sz w:val="22"/>
          <w:szCs w:val="22"/>
          <w:lang w:eastAsia="pl-PL"/>
        </w:rPr>
        <w:t xml:space="preserve">którzy </w:t>
      </w:r>
      <w:r w:rsidR="001911EF" w:rsidRPr="00DF1D1D">
        <w:rPr>
          <w:rFonts w:cs="Calibri"/>
          <w:bCs/>
          <w:sz w:val="22"/>
          <w:szCs w:val="22"/>
          <w:lang w:eastAsia="pl-PL"/>
        </w:rPr>
        <w:t>wykonywali</w:t>
      </w:r>
      <w:r w:rsidR="001911EF" w:rsidRPr="00DF1D1D">
        <w:rPr>
          <w:rFonts w:cs="Calibri"/>
          <w:sz w:val="22"/>
          <w:szCs w:val="22"/>
          <w:lang w:eastAsia="pl-PL"/>
        </w:rPr>
        <w:t xml:space="preserve"> roboty, usługi lub dostawy  </w:t>
      </w:r>
      <w:bookmarkStart w:id="8" w:name="_Hlk138678408"/>
      <w:r w:rsidR="006F6EEC" w:rsidRPr="00DF1D1D">
        <w:rPr>
          <w:rFonts w:cs="Calibri"/>
          <w:sz w:val="22"/>
          <w:szCs w:val="22"/>
          <w:lang w:eastAsia="pl-PL"/>
        </w:rPr>
        <w:t>w ramach zadania pn. : ……….., zrealizowanego na podstawie umowy ………………....</w:t>
      </w:r>
      <w:r w:rsidR="006F6EEC" w:rsidRPr="00DF1D1D">
        <w:rPr>
          <w:sz w:val="22"/>
          <w:szCs w:val="22"/>
        </w:rPr>
        <w:t xml:space="preserve"> (</w:t>
      </w:r>
      <w:r w:rsidR="0057627A" w:rsidRPr="00DF1D1D">
        <w:rPr>
          <w:sz w:val="22"/>
          <w:szCs w:val="22"/>
        </w:rPr>
        <w:t xml:space="preserve">tj. </w:t>
      </w:r>
      <w:bookmarkStart w:id="9" w:name="_Hlk138678152"/>
      <w:r w:rsidR="006F6EEC" w:rsidRPr="00DF1D1D">
        <w:rPr>
          <w:rFonts w:cs="Calibri"/>
          <w:sz w:val="22"/>
          <w:szCs w:val="22"/>
          <w:lang w:eastAsia="pl-PL"/>
        </w:rPr>
        <w:t>zadania inwestycyjnego, o którym mowa w Rozdziale I § 1  niniejszej umowy</w:t>
      </w:r>
      <w:bookmarkEnd w:id="9"/>
      <w:r w:rsidR="006F6EEC" w:rsidRPr="00DF1D1D">
        <w:rPr>
          <w:rFonts w:cs="Calibri"/>
          <w:sz w:val="22"/>
          <w:szCs w:val="22"/>
          <w:lang w:eastAsia="pl-PL"/>
        </w:rPr>
        <w:t>)</w:t>
      </w:r>
      <w:bookmarkEnd w:id="8"/>
      <w:r w:rsidR="001911EF" w:rsidRPr="00DF1D1D">
        <w:rPr>
          <w:rFonts w:cs="Calibri"/>
          <w:sz w:val="22"/>
          <w:szCs w:val="22"/>
          <w:lang w:eastAsia="pl-PL"/>
        </w:rPr>
        <w:t xml:space="preserve">, </w:t>
      </w:r>
      <w:r w:rsidRPr="00DF1D1D">
        <w:rPr>
          <w:rFonts w:cs="Calibri"/>
          <w:sz w:val="22"/>
          <w:szCs w:val="22"/>
          <w:lang w:eastAsia="pl-PL"/>
        </w:rPr>
        <w:t xml:space="preserve">potwierdzające otrzymanie przez podwykonawców oraz dalszych </w:t>
      </w:r>
      <w:r w:rsidRPr="00075D2F">
        <w:rPr>
          <w:rFonts w:cs="Calibri"/>
          <w:sz w:val="22"/>
          <w:szCs w:val="22"/>
          <w:lang w:eastAsia="pl-PL"/>
        </w:rPr>
        <w:t>podwykonawców całości wynagrodzenia z tytułu umów zawartych z Wykonawcą</w:t>
      </w:r>
      <w:bookmarkStart w:id="10" w:name="_Hlk138677832"/>
      <w:bookmarkStart w:id="11" w:name="_Hlk138677450"/>
      <w:r w:rsidR="0057627A" w:rsidRPr="00075D2F">
        <w:rPr>
          <w:rFonts w:cs="Calibri"/>
          <w:sz w:val="22"/>
          <w:szCs w:val="22"/>
          <w:lang w:eastAsia="pl-PL"/>
        </w:rPr>
        <w:t>/podwykonawcą</w:t>
      </w:r>
      <w:r w:rsidR="006F6EEC" w:rsidRPr="00075D2F">
        <w:rPr>
          <w:rFonts w:cs="Calibri"/>
          <w:sz w:val="22"/>
          <w:szCs w:val="22"/>
          <w:lang w:eastAsia="pl-PL"/>
        </w:rPr>
        <w:t>,</w:t>
      </w:r>
      <w:r w:rsidRPr="00075D2F">
        <w:rPr>
          <w:rFonts w:cs="Calibri"/>
          <w:sz w:val="22"/>
          <w:szCs w:val="22"/>
          <w:lang w:eastAsia="pl-PL"/>
        </w:rPr>
        <w:t xml:space="preserve"> </w:t>
      </w:r>
    </w:p>
    <w:bookmarkEnd w:id="10"/>
    <w:bookmarkEnd w:id="11"/>
    <w:p w14:paraId="5D09EE0D" w14:textId="130690D5" w:rsidR="00E80B74" w:rsidRPr="00DF1D1D" w:rsidRDefault="007670D6" w:rsidP="00E80B74">
      <w:pPr>
        <w:numPr>
          <w:ilvl w:val="0"/>
          <w:numId w:val="12"/>
        </w:numPr>
        <w:tabs>
          <w:tab w:val="left" w:pos="284"/>
          <w:tab w:val="left" w:pos="567"/>
        </w:tabs>
        <w:spacing w:after="0" w:line="276" w:lineRule="auto"/>
        <w:ind w:left="284"/>
        <w:jc w:val="both"/>
        <w:rPr>
          <w:rFonts w:eastAsia="Times New Roman" w:cs="Calibri"/>
          <w:lang w:eastAsia="pl-PL"/>
        </w:rPr>
      </w:pPr>
      <w:r w:rsidRPr="00075D2F">
        <w:rPr>
          <w:rFonts w:eastAsia="Times New Roman" w:cs="Calibri"/>
          <w:lang w:eastAsia="pl-PL"/>
        </w:rPr>
        <w:t>kserokopie faktur wystawionych przez Podwykonawców</w:t>
      </w:r>
      <w:r w:rsidR="0057627A" w:rsidRPr="00075D2F">
        <w:rPr>
          <w:rFonts w:eastAsia="Times New Roman" w:cs="Calibri"/>
          <w:lang w:eastAsia="pl-PL"/>
        </w:rPr>
        <w:t xml:space="preserve"> oraz dalszych podwykonawców</w:t>
      </w:r>
      <w:r w:rsidRPr="00075D2F">
        <w:rPr>
          <w:rFonts w:eastAsia="Times New Roman" w:cs="Calibri"/>
          <w:lang w:eastAsia="pl-PL"/>
        </w:rPr>
        <w:t xml:space="preserve">, którzy wykonywali roboty, usługi lub dostawy w ramach </w:t>
      </w:r>
      <w:r w:rsidR="0057627A" w:rsidRPr="00075D2F">
        <w:rPr>
          <w:rFonts w:eastAsia="Times New Roman" w:cs="Calibri"/>
          <w:lang w:eastAsia="pl-PL"/>
        </w:rPr>
        <w:t xml:space="preserve">zadania inwestycyjnego, o którym mowa w Rozdziale I § 1  niniejszej umowy </w:t>
      </w:r>
      <w:r w:rsidRPr="00075D2F">
        <w:rPr>
          <w:rFonts w:eastAsia="Times New Roman" w:cs="Calibri"/>
          <w:lang w:eastAsia="pl-PL"/>
        </w:rPr>
        <w:t>oraz potwierdzone „za zgodność z oryginałem” potwierdzenie przelewu na rachunek</w:t>
      </w:r>
      <w:r w:rsidRPr="00DF1D1D">
        <w:rPr>
          <w:rFonts w:eastAsia="Times New Roman" w:cs="Calibri"/>
          <w:lang w:eastAsia="pl-PL"/>
        </w:rPr>
        <w:t xml:space="preserve"> bankowy Podwykonawcy</w:t>
      </w:r>
      <w:r w:rsidR="0057627A" w:rsidRPr="00DF1D1D">
        <w:rPr>
          <w:rFonts w:eastAsia="Times New Roman" w:cs="Calibri"/>
          <w:lang w:eastAsia="pl-PL"/>
        </w:rPr>
        <w:t>/dalszego podwykonawcy</w:t>
      </w:r>
      <w:r w:rsidRPr="00DF1D1D">
        <w:rPr>
          <w:rFonts w:eastAsia="Times New Roman" w:cs="Calibri"/>
          <w:lang w:eastAsia="pl-PL"/>
        </w:rPr>
        <w:t xml:space="preserve">, którzy wykonywali roboty, usługi lub dostawy w ramach </w:t>
      </w:r>
      <w:r w:rsidR="0057627A" w:rsidRPr="00DF1D1D">
        <w:rPr>
          <w:rFonts w:eastAsia="Times New Roman" w:cs="Calibri"/>
          <w:lang w:eastAsia="pl-PL"/>
        </w:rPr>
        <w:t>niniejszego zamówienia,</w:t>
      </w:r>
      <w:r w:rsidRPr="00DF1D1D">
        <w:rPr>
          <w:rFonts w:eastAsia="Times New Roman" w:cs="Calibri"/>
          <w:lang w:eastAsia="pl-PL"/>
        </w:rPr>
        <w:t xml:space="preserve"> ewentualnie wraz z kserokopią innego dokumentu świadczącego o dokonaniu na rzecz podwykonawcy</w:t>
      </w:r>
      <w:r w:rsidR="00A46FE6" w:rsidRPr="00DF1D1D">
        <w:rPr>
          <w:rFonts w:eastAsia="Times New Roman" w:cs="Calibri"/>
          <w:lang w:eastAsia="pl-PL"/>
        </w:rPr>
        <w:t>/dalszego podwykonawcy</w:t>
      </w:r>
      <w:r w:rsidRPr="00DF1D1D">
        <w:rPr>
          <w:rFonts w:eastAsia="Times New Roman" w:cs="Calibri"/>
          <w:lang w:eastAsia="pl-PL"/>
        </w:rPr>
        <w:t xml:space="preserve"> zapłaty całości wynagrodzenia za wykonane przez podwykonawcę</w:t>
      </w:r>
      <w:r w:rsidR="0057627A" w:rsidRPr="00DF1D1D">
        <w:rPr>
          <w:rFonts w:eastAsia="Times New Roman" w:cs="Calibri"/>
          <w:lang w:eastAsia="pl-PL"/>
        </w:rPr>
        <w:t>/dalszego podwykonawcę</w:t>
      </w:r>
      <w:r w:rsidRPr="00DF1D1D">
        <w:rPr>
          <w:rFonts w:eastAsia="Times New Roman" w:cs="Calibri"/>
          <w:lang w:eastAsia="pl-PL"/>
        </w:rPr>
        <w:t xml:space="preserve"> roboty, usługi lub dostawy,  w ramach składanej faktury. </w:t>
      </w:r>
    </w:p>
    <w:p w14:paraId="33C98C0E" w14:textId="06295130" w:rsidR="00E80B74" w:rsidRPr="00DF1D1D" w:rsidRDefault="00E80B74" w:rsidP="00E80B74">
      <w:pPr>
        <w:numPr>
          <w:ilvl w:val="0"/>
          <w:numId w:val="12"/>
        </w:numPr>
        <w:tabs>
          <w:tab w:val="left" w:pos="284"/>
          <w:tab w:val="left" w:pos="567"/>
        </w:tabs>
        <w:spacing w:after="0" w:line="276" w:lineRule="auto"/>
        <w:ind w:left="284"/>
        <w:jc w:val="both"/>
        <w:rPr>
          <w:rFonts w:eastAsia="Times New Roman" w:cs="Calibri"/>
          <w:lang w:eastAsia="pl-PL"/>
        </w:rPr>
      </w:pPr>
      <w:bookmarkStart w:id="12" w:name="_Hlk138678240"/>
      <w:r w:rsidRPr="00DF1D1D">
        <w:rPr>
          <w:rFonts w:eastAsia="Times New Roman" w:cs="Calibri"/>
          <w:lang w:eastAsia="pl-PL"/>
        </w:rPr>
        <w:lastRenderedPageBreak/>
        <w:t>W przypadku częściowego udokumentowania rozliczeń z tytułu umów o podwykonawstwo, Wykonawca otrzyma wynagrodzenie w wysokości pomniejszonej o wysokość wymagalnego wynagrodzenia podwykonawców lub dalszych podwykonawców, jakie nie zostało im wypłacone.</w:t>
      </w:r>
    </w:p>
    <w:bookmarkEnd w:id="12"/>
    <w:p w14:paraId="0174BFEF" w14:textId="77777777" w:rsidR="007670D6" w:rsidRPr="00DF1D1D" w:rsidRDefault="007670D6" w:rsidP="00217914">
      <w:pPr>
        <w:numPr>
          <w:ilvl w:val="0"/>
          <w:numId w:val="55"/>
        </w:numPr>
        <w:tabs>
          <w:tab w:val="left" w:pos="284"/>
        </w:tabs>
        <w:spacing w:after="0" w:line="276" w:lineRule="auto"/>
        <w:ind w:left="0" w:firstLine="0"/>
        <w:contextualSpacing/>
        <w:jc w:val="both"/>
        <w:rPr>
          <w:rFonts w:eastAsia="Times New Roman" w:cs="Calibri"/>
          <w:lang w:eastAsia="pl-PL"/>
        </w:rPr>
      </w:pPr>
      <w:r w:rsidRPr="00DF1D1D">
        <w:rPr>
          <w:rFonts w:eastAsia="Times New Roman" w:cs="Calibri"/>
          <w:lang w:eastAsia="pl-PL"/>
        </w:rPr>
        <w:t xml:space="preserve">W przypadku nie przekazania wszystkich wymienionych dokumentów, termin zapłaty faktury biegnie od momentu złożenia kompletnej faktury tj. zawierającej wszystkie dokumenty wskazane w niniejszym paragrafie, które winny być dołączone do faktury. </w:t>
      </w:r>
    </w:p>
    <w:p w14:paraId="41593122" w14:textId="5BBDCFAD" w:rsidR="00F52E87" w:rsidRPr="00DF1D1D" w:rsidRDefault="007670D6" w:rsidP="00217914">
      <w:pPr>
        <w:numPr>
          <w:ilvl w:val="0"/>
          <w:numId w:val="55"/>
        </w:numPr>
        <w:tabs>
          <w:tab w:val="left" w:pos="284"/>
        </w:tabs>
        <w:spacing w:after="0" w:line="276" w:lineRule="auto"/>
        <w:ind w:left="0" w:firstLine="0"/>
        <w:contextualSpacing/>
        <w:jc w:val="both"/>
        <w:rPr>
          <w:rFonts w:eastAsia="Times New Roman" w:cs="Calibri"/>
          <w:lang w:eastAsia="pl-PL"/>
        </w:rPr>
      </w:pPr>
      <w:r w:rsidRPr="00DF1D1D">
        <w:rPr>
          <w:rFonts w:eastAsia="Times New Roman" w:cs="Calibri"/>
          <w:lang w:eastAsia="pl-PL"/>
        </w:rPr>
        <w:t xml:space="preserve">W przypadku, gdy Wykonawca nie zlecił </w:t>
      </w:r>
      <w:r w:rsidR="00D93748">
        <w:rPr>
          <w:rFonts w:eastAsia="Times New Roman" w:cs="Calibri"/>
          <w:lang w:eastAsia="pl-PL"/>
        </w:rPr>
        <w:t>p</w:t>
      </w:r>
      <w:r w:rsidRPr="00DF1D1D">
        <w:rPr>
          <w:rFonts w:eastAsia="Times New Roman" w:cs="Calibri"/>
          <w:lang w:eastAsia="pl-PL"/>
        </w:rPr>
        <w:t xml:space="preserve">odwykonawcy wykonywania żadnych robót, usług lub dostaw  </w:t>
      </w:r>
      <w:r w:rsidR="00F52E87" w:rsidRPr="00DF1D1D">
        <w:rPr>
          <w:rFonts w:eastAsia="Times New Roman" w:cs="Calibri"/>
          <w:lang w:eastAsia="pl-PL"/>
        </w:rPr>
        <w:t xml:space="preserve">w ramach zadania pn. : ……….., zrealizowanego na podstawie umowy ……………….... (tj. zadania inwestycyjnego, o którym mowa w Rozdziale I § 1  niniejszej umowy) </w:t>
      </w:r>
      <w:r w:rsidRPr="00DF1D1D">
        <w:rPr>
          <w:rFonts w:eastAsia="Times New Roman" w:cs="Calibri"/>
          <w:lang w:eastAsia="pl-PL"/>
        </w:rPr>
        <w:t>do faktury VAT Wykonawca dołącz</w:t>
      </w:r>
      <w:r w:rsidR="00F52E87" w:rsidRPr="00DF1D1D">
        <w:rPr>
          <w:rFonts w:eastAsia="Times New Roman" w:cs="Calibri"/>
          <w:lang w:eastAsia="pl-PL"/>
        </w:rPr>
        <w:t xml:space="preserve">y </w:t>
      </w:r>
      <w:r w:rsidRPr="00DF1D1D">
        <w:rPr>
          <w:rFonts w:eastAsia="Times New Roman" w:cs="Calibri"/>
          <w:lang w:eastAsia="pl-PL"/>
        </w:rPr>
        <w:t>oświadczenie o nie zleceniu Podwykonawcy wykonania żadnych robót, usług lub dostaw.</w:t>
      </w:r>
      <w:r w:rsidR="00F52E87" w:rsidRPr="00DF1D1D">
        <w:rPr>
          <w:rFonts w:eastAsia="Times New Roman" w:cs="Calibri"/>
          <w:lang w:eastAsia="pl-PL"/>
        </w:rPr>
        <w:t xml:space="preserve"> </w:t>
      </w:r>
    </w:p>
    <w:p w14:paraId="76F3E1D4" w14:textId="54D27F7C" w:rsidR="007670D6" w:rsidRPr="00DF1D1D" w:rsidRDefault="00F52E87" w:rsidP="00F52E87">
      <w:pPr>
        <w:tabs>
          <w:tab w:val="left" w:pos="284"/>
        </w:tabs>
        <w:spacing w:after="0" w:line="276" w:lineRule="auto"/>
        <w:contextualSpacing/>
        <w:jc w:val="both"/>
        <w:rPr>
          <w:rFonts w:eastAsia="Times New Roman" w:cs="Calibri"/>
          <w:lang w:eastAsia="pl-PL"/>
        </w:rPr>
      </w:pPr>
      <w:r w:rsidRPr="00DF1D1D">
        <w:rPr>
          <w:rFonts w:eastAsia="Times New Roman" w:cs="Calibri"/>
          <w:lang w:eastAsia="pl-PL"/>
        </w:rPr>
        <w:t>Niniejsze postanowienie stosuje się analogicznie w stosunku do  podwykonawcy i braku dalszego podwykonawstwa.</w:t>
      </w:r>
    </w:p>
    <w:p w14:paraId="052B7017" w14:textId="7B3AB617" w:rsidR="007670D6" w:rsidRPr="00DF1D1D" w:rsidRDefault="007670D6" w:rsidP="00217914">
      <w:pPr>
        <w:numPr>
          <w:ilvl w:val="0"/>
          <w:numId w:val="55"/>
        </w:numPr>
        <w:tabs>
          <w:tab w:val="left" w:pos="284"/>
        </w:tabs>
        <w:spacing w:after="0" w:line="276" w:lineRule="auto"/>
        <w:ind w:left="0" w:firstLine="0"/>
        <w:contextualSpacing/>
        <w:jc w:val="both"/>
        <w:rPr>
          <w:rFonts w:eastAsia="Times New Roman" w:cs="Calibri"/>
          <w:lang w:eastAsia="pl-PL"/>
        </w:rPr>
      </w:pPr>
      <w:r w:rsidRPr="00DF1D1D">
        <w:rPr>
          <w:rFonts w:eastAsia="Times New Roman" w:cs="Calibri"/>
          <w:lang w:eastAsia="pl-PL"/>
        </w:rPr>
        <w:t xml:space="preserve">Obowiązek o którym mowa w ust. </w:t>
      </w:r>
      <w:r w:rsidR="00616DE6">
        <w:rPr>
          <w:rFonts w:eastAsia="Times New Roman" w:cs="Calibri"/>
          <w:lang w:eastAsia="pl-PL"/>
        </w:rPr>
        <w:t>8</w:t>
      </w:r>
      <w:r w:rsidRPr="00DF1D1D">
        <w:rPr>
          <w:rFonts w:eastAsia="Times New Roman" w:cs="Calibri"/>
          <w:lang w:eastAsia="pl-PL"/>
        </w:rPr>
        <w:t xml:space="preserve"> nie dotyczy umów o podwykonawstwo, których przedmiotem są dostawy lub usługi o wartości mniejszej niż 0</w:t>
      </w:r>
      <w:r w:rsidR="00616DE6">
        <w:rPr>
          <w:rFonts w:eastAsia="Times New Roman" w:cs="Calibri"/>
          <w:lang w:eastAsia="pl-PL"/>
        </w:rPr>
        <w:t>,</w:t>
      </w:r>
      <w:r w:rsidRPr="00DF1D1D">
        <w:rPr>
          <w:rFonts w:eastAsia="Times New Roman" w:cs="Calibri"/>
          <w:lang w:eastAsia="pl-PL"/>
        </w:rPr>
        <w:t>5% wartości wskazanej w Rozdziale VI, § 1, ust. 1 – z zastrzeżeniem, że wyłączenie to nie dotyczy umów o podwykonawstwo o wartości większej niż 50</w:t>
      </w:r>
      <w:r w:rsidR="00616DE6">
        <w:rPr>
          <w:rFonts w:eastAsia="Times New Roman" w:cs="Calibri"/>
          <w:lang w:eastAsia="pl-PL"/>
        </w:rPr>
        <w:t xml:space="preserve"> </w:t>
      </w:r>
      <w:r w:rsidRPr="00DF1D1D">
        <w:rPr>
          <w:rFonts w:eastAsia="Times New Roman" w:cs="Calibri"/>
          <w:lang w:eastAsia="pl-PL"/>
        </w:rPr>
        <w:t xml:space="preserve">000 zł. </w:t>
      </w:r>
    </w:p>
    <w:p w14:paraId="6E77DAEC" w14:textId="409DD87C" w:rsidR="007670D6" w:rsidRPr="00DF1D1D" w:rsidRDefault="007670D6" w:rsidP="00217914">
      <w:pPr>
        <w:numPr>
          <w:ilvl w:val="0"/>
          <w:numId w:val="55"/>
        </w:numPr>
        <w:tabs>
          <w:tab w:val="left" w:pos="284"/>
        </w:tabs>
        <w:spacing w:after="0" w:line="276" w:lineRule="auto"/>
        <w:ind w:left="0" w:firstLine="0"/>
        <w:contextualSpacing/>
        <w:jc w:val="both"/>
        <w:rPr>
          <w:rFonts w:eastAsia="Times New Roman" w:cs="Calibri"/>
          <w:lang w:eastAsia="pl-PL"/>
        </w:rPr>
      </w:pPr>
      <w:r w:rsidRPr="00DF1D1D">
        <w:rPr>
          <w:rFonts w:eastAsia="Times New Roman" w:cs="Calibri"/>
          <w:lang w:eastAsia="pl-PL"/>
        </w:rPr>
        <w:t>W przypadku,  jeżeli termin zapłaty jest dłuższy niż 30 dni,</w:t>
      </w:r>
      <w:r w:rsidR="008917E7" w:rsidRPr="00DF1D1D">
        <w:rPr>
          <w:rFonts w:eastAsia="Times New Roman" w:cs="Calibri"/>
          <w:lang w:eastAsia="pl-PL"/>
        </w:rPr>
        <w:t xml:space="preserve"> w projekcie umowy o podwykonawstwo  lub jej zmiany lub w umowie o podwykonawstwo lub w jej zmianie,  na roboty budowlane lub dostawy lub usługi, </w:t>
      </w:r>
      <w:r w:rsidRPr="00DF1D1D">
        <w:rPr>
          <w:rFonts w:eastAsia="Times New Roman" w:cs="Calibri"/>
          <w:lang w:eastAsia="pl-PL"/>
        </w:rPr>
        <w:t xml:space="preserve"> Zamawiający wzywa Wykonawcę do zmiany tej umowy</w:t>
      </w:r>
      <w:r w:rsidR="00D93748">
        <w:rPr>
          <w:rFonts w:eastAsia="Times New Roman" w:cs="Calibri"/>
          <w:lang w:eastAsia="pl-PL"/>
        </w:rPr>
        <w:t xml:space="preserve"> lub jej zmiany</w:t>
      </w:r>
      <w:r w:rsidRPr="00DF1D1D">
        <w:rPr>
          <w:rFonts w:eastAsia="Times New Roman" w:cs="Calibri"/>
          <w:lang w:eastAsia="pl-PL"/>
        </w:rPr>
        <w:t xml:space="preserve"> pod rygorem wystąpienia o zapłatę kary umownej.</w:t>
      </w:r>
    </w:p>
    <w:p w14:paraId="07169543" w14:textId="1C2175ED" w:rsidR="007670D6" w:rsidRPr="00BA375A" w:rsidRDefault="007670D6" w:rsidP="00217914">
      <w:pPr>
        <w:numPr>
          <w:ilvl w:val="0"/>
          <w:numId w:val="55"/>
        </w:numPr>
        <w:tabs>
          <w:tab w:val="left" w:pos="284"/>
        </w:tabs>
        <w:spacing w:after="0" w:line="276" w:lineRule="auto"/>
        <w:ind w:left="0" w:firstLine="0"/>
        <w:contextualSpacing/>
        <w:jc w:val="both"/>
        <w:rPr>
          <w:rFonts w:eastAsia="Times New Roman" w:cs="Calibri"/>
          <w:lang w:eastAsia="pl-PL"/>
        </w:rPr>
      </w:pPr>
      <w:r w:rsidRPr="00DF1D1D">
        <w:rPr>
          <w:rFonts w:eastAsia="Times New Roman" w:cs="Calibri"/>
          <w:lang w:eastAsia="pl-PL"/>
        </w:rPr>
        <w:t xml:space="preserve">Zamawiający dokonuje bezpośredniej </w:t>
      </w:r>
      <w:r w:rsidRPr="00BA375A">
        <w:rPr>
          <w:rFonts w:eastAsia="Times New Roman" w:cs="Calibri"/>
          <w:lang w:eastAsia="pl-PL"/>
        </w:rPr>
        <w:t>zapłaty wymagalnego wynagrodzenia przysługującego podwykonawcy lub dalszemu podwykonawcy, który zawarł zaakceptowaną przez zamawiającego umowę na roboty budowlane, lub przedłożoną zamawiającemu umowę o podwykonawstwo na dostawy lub usługi, w przypadku uchylenia się z obowiązku zapłaty odpowiednio przez wykonawcę, podwykonawcę lub dalszego podwykonawcę, w terminie do 21 dni od dnia doręczenia faktury Zamawiającemu, z zastrzeżeniem ust. 17.</w:t>
      </w:r>
    </w:p>
    <w:p w14:paraId="0868D2D5" w14:textId="798CDAFA" w:rsidR="007670D6" w:rsidRPr="00BA375A" w:rsidRDefault="007670D6" w:rsidP="00217914">
      <w:pPr>
        <w:numPr>
          <w:ilvl w:val="0"/>
          <w:numId w:val="55"/>
        </w:numPr>
        <w:tabs>
          <w:tab w:val="left" w:pos="284"/>
        </w:tabs>
        <w:spacing w:after="0" w:line="276" w:lineRule="auto"/>
        <w:ind w:left="0" w:firstLine="0"/>
        <w:contextualSpacing/>
        <w:jc w:val="both"/>
        <w:rPr>
          <w:rFonts w:eastAsia="Times New Roman" w:cs="Calibri"/>
          <w:lang w:eastAsia="pl-PL"/>
        </w:rPr>
      </w:pPr>
      <w:r w:rsidRPr="00BA375A">
        <w:rPr>
          <w:rFonts w:eastAsia="Times New Roman" w:cs="Calibri"/>
          <w:lang w:eastAsia="pl-PL"/>
        </w:rPr>
        <w:t>Wynagrodzenie, o którym mowa w ust. 1</w:t>
      </w:r>
      <w:r w:rsidR="00BA375A" w:rsidRPr="00BA375A">
        <w:rPr>
          <w:rFonts w:eastAsia="Times New Roman" w:cs="Calibri"/>
          <w:lang w:eastAsia="pl-PL"/>
        </w:rPr>
        <w:t>6</w:t>
      </w:r>
      <w:r w:rsidRPr="00BA375A">
        <w:rPr>
          <w:rFonts w:eastAsia="Times New Roman" w:cs="Calibri"/>
          <w:lang w:eastAsia="pl-PL"/>
        </w:rPr>
        <w:t xml:space="preserve"> dotyczy wyłącznie należności powstałych </w:t>
      </w:r>
      <w:r w:rsidRPr="00BA375A">
        <w:rPr>
          <w:rFonts w:eastAsia="Times New Roman" w:cs="Calibri"/>
          <w:lang w:eastAsia="pl-PL"/>
        </w:rPr>
        <w:br/>
        <w:t xml:space="preserve">po zaakceptowaniu przez zamawiającego umowy o podwykonawstwo na roboty budowlane, </w:t>
      </w:r>
      <w:r w:rsidRPr="00BA375A">
        <w:rPr>
          <w:rFonts w:eastAsia="Times New Roman" w:cs="Calibri"/>
          <w:lang w:eastAsia="pl-PL"/>
        </w:rPr>
        <w:br/>
        <w:t xml:space="preserve">lub po przedłożeniu zamawiającemu poświadczonej za zgodność z oryginałem kopii umowy </w:t>
      </w:r>
      <w:r w:rsidRPr="00BA375A">
        <w:rPr>
          <w:rFonts w:eastAsia="Times New Roman" w:cs="Calibri"/>
          <w:lang w:eastAsia="pl-PL"/>
        </w:rPr>
        <w:br/>
        <w:t>o podwykonawstwo na dostawy lub usługi. Bezpośrednia zapłata nie obejmuje odsetek należnych podwykonawcy lub dalszemu podwykonawcy.</w:t>
      </w:r>
    </w:p>
    <w:p w14:paraId="386CDE4A" w14:textId="439E3AD4" w:rsidR="007670D6" w:rsidRPr="00BA375A" w:rsidRDefault="007670D6" w:rsidP="00217914">
      <w:pPr>
        <w:numPr>
          <w:ilvl w:val="0"/>
          <w:numId w:val="55"/>
        </w:numPr>
        <w:tabs>
          <w:tab w:val="left" w:pos="284"/>
        </w:tabs>
        <w:spacing w:after="0" w:line="276" w:lineRule="auto"/>
        <w:ind w:left="0" w:firstLine="0"/>
        <w:contextualSpacing/>
        <w:jc w:val="both"/>
        <w:rPr>
          <w:rFonts w:eastAsia="Times New Roman" w:cs="Calibri"/>
          <w:lang w:eastAsia="pl-PL"/>
        </w:rPr>
      </w:pPr>
      <w:r w:rsidRPr="00BA375A">
        <w:rPr>
          <w:rFonts w:eastAsia="Times New Roman" w:cs="Calibri"/>
          <w:lang w:eastAsia="pl-PL"/>
        </w:rPr>
        <w:t>Przed dokonaniem bezpośredniej zapłaty Wykonawca zostanie poinformowany przez Zamawiającego w formie pisemnej o:</w:t>
      </w:r>
    </w:p>
    <w:p w14:paraId="43989D77" w14:textId="2BA3F3CA" w:rsidR="007670D6" w:rsidRPr="00BA375A" w:rsidRDefault="007670D6" w:rsidP="00217914">
      <w:pPr>
        <w:numPr>
          <w:ilvl w:val="0"/>
          <w:numId w:val="35"/>
        </w:numPr>
        <w:autoSpaceDE w:val="0"/>
        <w:autoSpaceDN w:val="0"/>
        <w:adjustRightInd w:val="0"/>
        <w:spacing w:after="0" w:line="276" w:lineRule="auto"/>
        <w:ind w:left="284" w:hanging="283"/>
        <w:contextualSpacing/>
        <w:jc w:val="both"/>
        <w:rPr>
          <w:rFonts w:cs="Calibri"/>
        </w:rPr>
      </w:pPr>
      <w:r w:rsidRPr="00BA375A">
        <w:rPr>
          <w:rFonts w:cs="Calibri"/>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50DDBD3D" w14:textId="77777777" w:rsidR="007670D6" w:rsidRPr="00BA375A" w:rsidRDefault="007670D6" w:rsidP="00217914">
      <w:pPr>
        <w:numPr>
          <w:ilvl w:val="0"/>
          <w:numId w:val="35"/>
        </w:numPr>
        <w:autoSpaceDE w:val="0"/>
        <w:autoSpaceDN w:val="0"/>
        <w:adjustRightInd w:val="0"/>
        <w:spacing w:after="0" w:line="276" w:lineRule="auto"/>
        <w:ind w:left="284" w:hanging="283"/>
        <w:contextualSpacing/>
        <w:jc w:val="both"/>
        <w:rPr>
          <w:rFonts w:cs="Calibri"/>
        </w:rPr>
      </w:pPr>
      <w:r w:rsidRPr="00BA375A">
        <w:rPr>
          <w:rFonts w:cs="Calibri"/>
        </w:rPr>
        <w:t>możliwości zgłoszenia przez Wykonawcę, w terminie 7 dni od dnia otrzymania informacji, o której mowa w pkt 1, pisemnych uwag dotyczących zasadności bezpośredniej zapłaty wynagrodzenia podwykonawcy lub dalszemu podwykonawcy.</w:t>
      </w:r>
    </w:p>
    <w:p w14:paraId="65B1B349" w14:textId="77777777" w:rsidR="007670D6" w:rsidRPr="00BA375A" w:rsidRDefault="007670D6" w:rsidP="00217914">
      <w:pPr>
        <w:numPr>
          <w:ilvl w:val="0"/>
          <w:numId w:val="35"/>
        </w:numPr>
        <w:autoSpaceDE w:val="0"/>
        <w:autoSpaceDN w:val="0"/>
        <w:adjustRightInd w:val="0"/>
        <w:spacing w:after="0" w:line="276" w:lineRule="auto"/>
        <w:ind w:left="284"/>
        <w:contextualSpacing/>
        <w:jc w:val="both"/>
        <w:rPr>
          <w:rFonts w:eastAsia="Times New Roman" w:cs="Calibri"/>
          <w:lang w:eastAsia="pl-PL"/>
        </w:rPr>
      </w:pPr>
      <w:r w:rsidRPr="00BA375A">
        <w:rPr>
          <w:rFonts w:eastAsia="Times New Roman" w:cs="Calibri"/>
          <w:lang w:eastAsia="pl-PL"/>
        </w:rPr>
        <w:t>W przypadku terminowego zgłoszenia uwag Zamawiający może:</w:t>
      </w:r>
    </w:p>
    <w:p w14:paraId="6D37E776" w14:textId="4D3ABF7C" w:rsidR="007670D6" w:rsidRPr="00BA375A" w:rsidRDefault="007670D6" w:rsidP="00C94156">
      <w:pPr>
        <w:tabs>
          <w:tab w:val="left" w:pos="1134"/>
        </w:tabs>
        <w:autoSpaceDE w:val="0"/>
        <w:autoSpaceDN w:val="0"/>
        <w:adjustRightInd w:val="0"/>
        <w:spacing w:after="0" w:line="276" w:lineRule="auto"/>
        <w:ind w:left="284"/>
        <w:jc w:val="both"/>
        <w:rPr>
          <w:rFonts w:eastAsia="Times New Roman" w:cs="Calibri"/>
          <w:lang w:eastAsia="pl-PL"/>
        </w:rPr>
      </w:pPr>
      <w:r w:rsidRPr="00BA375A">
        <w:rPr>
          <w:rFonts w:eastAsia="Times New Roman" w:cs="Calibri"/>
          <w:lang w:eastAsia="pl-PL"/>
        </w:rPr>
        <w:t>a) nie dokonać bezpośredniej zapłaty, jeżeli wykonawca wykaże jej niezasadność,</w:t>
      </w:r>
      <w:r w:rsidR="00BA375A" w:rsidRPr="00BA375A">
        <w:rPr>
          <w:rFonts w:eastAsia="Times New Roman" w:cs="Calibri"/>
          <w:lang w:eastAsia="pl-PL"/>
        </w:rPr>
        <w:t xml:space="preserve"> albo</w:t>
      </w:r>
    </w:p>
    <w:p w14:paraId="14B781F2" w14:textId="30E7F98A" w:rsidR="007670D6" w:rsidRPr="00BA375A" w:rsidRDefault="007670D6" w:rsidP="00C94156">
      <w:pPr>
        <w:tabs>
          <w:tab w:val="left" w:pos="1134"/>
        </w:tabs>
        <w:autoSpaceDE w:val="0"/>
        <w:autoSpaceDN w:val="0"/>
        <w:adjustRightInd w:val="0"/>
        <w:spacing w:after="0" w:line="276" w:lineRule="auto"/>
        <w:ind w:left="284"/>
        <w:jc w:val="both"/>
        <w:rPr>
          <w:rFonts w:eastAsia="Times New Roman" w:cs="Calibri"/>
          <w:lang w:eastAsia="pl-PL"/>
        </w:rPr>
      </w:pPr>
      <w:r w:rsidRPr="00BA375A">
        <w:rPr>
          <w:rFonts w:eastAsia="Times New Roman" w:cs="Calibri"/>
          <w:lang w:eastAsia="pl-PL"/>
        </w:rPr>
        <w:t>b) kwotę potrzebną na pokrycie wynagrodzenia podwykonawcy lub dalszego podwykonawcy złożyć do depozytu sądowego w przypadku istnienia zasadniczej wątpliwości zamawiającego co do wysokości należnej zapłaty lub podmiotu, któremu płatność się należy,</w:t>
      </w:r>
      <w:r w:rsidR="00BA375A" w:rsidRPr="00BA375A">
        <w:rPr>
          <w:rFonts w:eastAsia="Times New Roman" w:cs="Calibri"/>
          <w:lang w:eastAsia="pl-PL"/>
        </w:rPr>
        <w:t xml:space="preserve"> albo</w:t>
      </w:r>
    </w:p>
    <w:p w14:paraId="5F00DFED" w14:textId="1DDE746C" w:rsidR="007670D6" w:rsidRPr="00BA375A" w:rsidRDefault="007670D6" w:rsidP="00C94156">
      <w:pPr>
        <w:tabs>
          <w:tab w:val="left" w:pos="1134"/>
        </w:tabs>
        <w:autoSpaceDE w:val="0"/>
        <w:autoSpaceDN w:val="0"/>
        <w:adjustRightInd w:val="0"/>
        <w:spacing w:after="0" w:line="276" w:lineRule="auto"/>
        <w:ind w:left="284"/>
        <w:jc w:val="both"/>
        <w:rPr>
          <w:rFonts w:eastAsia="Times New Roman" w:cs="Calibri"/>
          <w:lang w:eastAsia="pl-PL"/>
        </w:rPr>
      </w:pPr>
      <w:r w:rsidRPr="00BA375A">
        <w:rPr>
          <w:rFonts w:eastAsia="Times New Roman" w:cs="Calibri"/>
          <w:lang w:eastAsia="pl-PL"/>
        </w:rPr>
        <w:lastRenderedPageBreak/>
        <w:t>c)</w:t>
      </w:r>
      <w:r w:rsidR="00C94156" w:rsidRPr="00BA375A">
        <w:rPr>
          <w:rFonts w:eastAsia="Times New Roman" w:cs="Calibri"/>
          <w:lang w:eastAsia="pl-PL"/>
        </w:rPr>
        <w:t xml:space="preserve"> </w:t>
      </w:r>
      <w:r w:rsidRPr="00BA375A">
        <w:rPr>
          <w:rFonts w:eastAsia="Times New Roman" w:cs="Calibri"/>
          <w:lang w:eastAsia="pl-PL"/>
        </w:rPr>
        <w:t>dokonać bezpośredniej zapłaty wynagrodzenia podwykonawcy lub dalszemu podwykonawcy, jeżeli podwykonawca lub dalszy podwykonawca wykaże jej zasadność.</w:t>
      </w:r>
    </w:p>
    <w:p w14:paraId="3F9B7E16" w14:textId="29BBC8D3" w:rsidR="007670D6" w:rsidRPr="001C5F09" w:rsidRDefault="007670D6" w:rsidP="00217914">
      <w:pPr>
        <w:numPr>
          <w:ilvl w:val="0"/>
          <w:numId w:val="55"/>
        </w:numPr>
        <w:tabs>
          <w:tab w:val="left" w:pos="284"/>
        </w:tabs>
        <w:spacing w:after="0" w:line="276" w:lineRule="auto"/>
        <w:ind w:left="0" w:firstLine="0"/>
        <w:contextualSpacing/>
        <w:jc w:val="both"/>
        <w:rPr>
          <w:rFonts w:eastAsia="Times New Roman" w:cs="Calibri"/>
          <w:lang w:eastAsia="pl-PL"/>
        </w:rPr>
      </w:pPr>
      <w:r w:rsidRPr="001C5F09">
        <w:rPr>
          <w:rFonts w:eastAsia="Times New Roman" w:cs="Calibri"/>
          <w:lang w:eastAsia="pl-PL"/>
        </w:rPr>
        <w:t>W przypadku dokonania bezpośredniej zapłaty podwykonawcy lub dalszemu podwykonawcy</w:t>
      </w:r>
      <w:r w:rsidR="00BA375A" w:rsidRPr="001C5F09">
        <w:rPr>
          <w:rFonts w:eastAsia="Times New Roman" w:cs="Calibri"/>
          <w:lang w:eastAsia="pl-PL"/>
        </w:rPr>
        <w:t xml:space="preserve"> </w:t>
      </w:r>
      <w:r w:rsidRPr="001C5F09">
        <w:rPr>
          <w:rFonts w:eastAsia="Times New Roman" w:cs="Calibri"/>
          <w:lang w:eastAsia="pl-PL"/>
        </w:rPr>
        <w:t>zamawiający potrąca kwotę wypłaconego wynagrodzenia z wynagrodzenia należnego Wykonawcy.</w:t>
      </w:r>
    </w:p>
    <w:p w14:paraId="20B77F2A" w14:textId="46015CF4" w:rsidR="007670D6" w:rsidRPr="001C5F09" w:rsidRDefault="007670D6" w:rsidP="00217914">
      <w:pPr>
        <w:numPr>
          <w:ilvl w:val="0"/>
          <w:numId w:val="55"/>
        </w:numPr>
        <w:tabs>
          <w:tab w:val="left" w:pos="284"/>
        </w:tabs>
        <w:spacing w:after="0" w:line="276" w:lineRule="auto"/>
        <w:ind w:left="0" w:firstLine="0"/>
        <w:contextualSpacing/>
        <w:jc w:val="both"/>
        <w:rPr>
          <w:rFonts w:eastAsia="Times New Roman" w:cs="Calibri"/>
          <w:lang w:eastAsia="pl-PL"/>
        </w:rPr>
      </w:pPr>
      <w:r w:rsidRPr="001C5F09">
        <w:rPr>
          <w:rFonts w:eastAsia="Times New Roman" w:cs="Calibri"/>
          <w:lang w:eastAsia="pl-PL"/>
        </w:rPr>
        <w:t>Jeżeli Zamawiający więcej niż dwukrotnie dokonywał bezpośredniej zapłaty podwykonawcy lub dalszemu podwykonawcy lub dokonał bezpośrednich zapłat na sumę większą niż 5% wartości wynagrodzenia wskazanego w Rozdziale VI, § 1, ust. 1, wówczas Zamawiający  może odstąpić od umowy z przyczyn leżących po stronie Wykonawcy.</w:t>
      </w:r>
    </w:p>
    <w:p w14:paraId="777583AA" w14:textId="54D07C55" w:rsidR="00C94156" w:rsidRPr="002E4F7F" w:rsidRDefault="007670D6" w:rsidP="002E4F7F">
      <w:pPr>
        <w:numPr>
          <w:ilvl w:val="0"/>
          <w:numId w:val="55"/>
        </w:numPr>
        <w:tabs>
          <w:tab w:val="left" w:pos="284"/>
        </w:tabs>
        <w:spacing w:after="0" w:line="276" w:lineRule="auto"/>
        <w:ind w:left="0" w:firstLine="0"/>
        <w:contextualSpacing/>
        <w:jc w:val="both"/>
        <w:rPr>
          <w:rFonts w:eastAsia="Times New Roman" w:cs="Calibri"/>
          <w:lang w:eastAsia="pl-PL"/>
        </w:rPr>
      </w:pPr>
      <w:r w:rsidRPr="001C5F09">
        <w:rPr>
          <w:rFonts w:eastAsia="Times New Roman" w:cs="Calibri"/>
          <w:lang w:eastAsia="pl-PL"/>
        </w:rPr>
        <w:t>Wykonawca w trakcie realizacji zamówienia może zmienić lub zrezygnować z</w:t>
      </w:r>
      <w:r w:rsidRPr="003C442B">
        <w:rPr>
          <w:rFonts w:eastAsia="Times New Roman" w:cs="Calibri"/>
          <w:lang w:eastAsia="pl-PL"/>
        </w:rPr>
        <w:t xml:space="preserve"> podwykonawcy. Jeżeli zmiana lub rezygnacja z podwykonawcy dotyczy podmiotu, na którego zasoby wykonawca powoływał się, na zasadach określonych w art. 118 ust.1</w:t>
      </w:r>
      <w:r w:rsidR="00DF1D1D" w:rsidRPr="003C442B">
        <w:rPr>
          <w:rFonts w:eastAsia="Times New Roman" w:cs="Calibri"/>
          <w:lang w:eastAsia="pl-PL"/>
        </w:rPr>
        <w:t xml:space="preserve"> </w:t>
      </w:r>
      <w:proofErr w:type="spellStart"/>
      <w:r w:rsidR="00DF1D1D" w:rsidRPr="003C442B">
        <w:rPr>
          <w:rFonts w:eastAsia="Times New Roman" w:cs="Calibri"/>
          <w:lang w:eastAsia="pl-PL"/>
        </w:rPr>
        <w:t>Pzp</w:t>
      </w:r>
      <w:proofErr w:type="spellEnd"/>
      <w:r w:rsidRPr="003C442B">
        <w:rPr>
          <w:rFonts w:eastAsia="Times New Roman" w:cs="Calibri"/>
          <w:lang w:eastAsia="pl-PL"/>
        </w:rPr>
        <w:t xml:space="preserve">, w celu wykazania spełniania warunków udziału w postępowaniu lub kryteriów selekcji, Wykonawca jest obowiązany wskazać Zamawiającemu, iż proponowany inny podwykonawca lub Wykonawca samodzielnie  spełnia je w stopniu nie mniejszym niż podwykonawca, na którego zasoby Wykonawca powoływał się w trakcie postępowania o udzielenie zamówienia. </w:t>
      </w:r>
      <w:r w:rsidR="00DF1D1D" w:rsidRPr="003C442B">
        <w:rPr>
          <w:rFonts w:eastAsia="Times New Roman" w:cs="Calibri"/>
          <w:lang w:eastAsia="pl-PL"/>
        </w:rPr>
        <w:t xml:space="preserve">Przepis art. 122 </w:t>
      </w:r>
      <w:proofErr w:type="spellStart"/>
      <w:r w:rsidR="00DF1D1D" w:rsidRPr="003C442B">
        <w:rPr>
          <w:rFonts w:eastAsia="Times New Roman" w:cs="Calibri"/>
          <w:lang w:eastAsia="pl-PL"/>
        </w:rPr>
        <w:t>Pzp</w:t>
      </w:r>
      <w:proofErr w:type="spellEnd"/>
      <w:r w:rsidR="00DF1D1D" w:rsidRPr="003C442B">
        <w:rPr>
          <w:rFonts w:eastAsia="Times New Roman" w:cs="Calibri"/>
          <w:lang w:eastAsia="pl-PL"/>
        </w:rPr>
        <w:t xml:space="preserve"> stosuje się odpowiednio.</w:t>
      </w:r>
    </w:p>
    <w:p w14:paraId="63CEF32D" w14:textId="77777777" w:rsidR="00075D2F" w:rsidRDefault="00075D2F" w:rsidP="008E5322">
      <w:pPr>
        <w:keepNext/>
        <w:tabs>
          <w:tab w:val="num" w:pos="284"/>
        </w:tabs>
        <w:spacing w:after="0" w:line="276" w:lineRule="auto"/>
        <w:jc w:val="center"/>
        <w:outlineLvl w:val="0"/>
        <w:rPr>
          <w:rFonts w:eastAsia="Times New Roman" w:cs="Calibri"/>
          <w:b/>
          <w:bCs/>
          <w:lang w:eastAsia="ar-SA"/>
        </w:rPr>
      </w:pPr>
    </w:p>
    <w:p w14:paraId="227C5E13" w14:textId="619D1F84" w:rsidR="008125E8" w:rsidRPr="00DD6902" w:rsidRDefault="008125E8" w:rsidP="008E5322">
      <w:pPr>
        <w:keepNext/>
        <w:tabs>
          <w:tab w:val="num" w:pos="284"/>
        </w:tabs>
        <w:spacing w:after="0" w:line="276" w:lineRule="auto"/>
        <w:jc w:val="center"/>
        <w:outlineLvl w:val="0"/>
        <w:rPr>
          <w:rFonts w:eastAsia="Times New Roman" w:cs="Calibri"/>
          <w:b/>
          <w:bCs/>
          <w:lang w:eastAsia="ar-SA"/>
        </w:rPr>
      </w:pPr>
      <w:r w:rsidRPr="00DD6902">
        <w:rPr>
          <w:rFonts w:eastAsia="Times New Roman" w:cs="Calibri"/>
          <w:b/>
          <w:bCs/>
          <w:lang w:eastAsia="ar-SA"/>
        </w:rPr>
        <w:t>VI. WYNAGRODZENIE I ROZLICZENIE</w:t>
      </w:r>
    </w:p>
    <w:p w14:paraId="1831D1C7" w14:textId="77777777" w:rsidR="008125E8" w:rsidRPr="00DD6902" w:rsidRDefault="008125E8" w:rsidP="008E5322">
      <w:pPr>
        <w:spacing w:after="0" w:line="276" w:lineRule="auto"/>
        <w:jc w:val="center"/>
        <w:rPr>
          <w:rFonts w:eastAsia="Times New Roman" w:cs="Calibri"/>
          <w:b/>
          <w:lang w:eastAsia="pl-PL"/>
        </w:rPr>
      </w:pPr>
      <w:r w:rsidRPr="00DD6902">
        <w:rPr>
          <w:rFonts w:eastAsia="Times New Roman" w:cs="Calibri"/>
          <w:b/>
          <w:lang w:eastAsia="pl-PL"/>
        </w:rPr>
        <w:t>§ 1</w:t>
      </w:r>
    </w:p>
    <w:p w14:paraId="5CE9D20E" w14:textId="1E885A79" w:rsidR="006E5356" w:rsidRPr="00DD6902" w:rsidRDefault="008125E8" w:rsidP="00217914">
      <w:pPr>
        <w:numPr>
          <w:ilvl w:val="0"/>
          <w:numId w:val="20"/>
        </w:numPr>
        <w:tabs>
          <w:tab w:val="left" w:pos="284"/>
        </w:tabs>
        <w:autoSpaceDE w:val="0"/>
        <w:autoSpaceDN w:val="0"/>
        <w:adjustRightInd w:val="0"/>
        <w:spacing w:after="0" w:line="276" w:lineRule="auto"/>
        <w:ind w:left="0" w:firstLine="0"/>
        <w:jc w:val="both"/>
        <w:rPr>
          <w:rFonts w:cs="Calibri"/>
          <w:shd w:val="clear" w:color="auto" w:fill="FFFFFF"/>
          <w:lang w:eastAsia="pl-PL"/>
        </w:rPr>
      </w:pPr>
      <w:r w:rsidRPr="00DD6902">
        <w:rPr>
          <w:rFonts w:cs="Calibri"/>
          <w:shd w:val="clear" w:color="auto" w:fill="FFFFFF"/>
          <w:lang w:eastAsia="pl-PL"/>
        </w:rPr>
        <w:t xml:space="preserve">Za </w:t>
      </w:r>
      <w:r w:rsidR="00DB4A21" w:rsidRPr="00DD6902">
        <w:rPr>
          <w:rFonts w:cs="Calibri"/>
          <w:shd w:val="clear" w:color="auto" w:fill="FFFFFF"/>
          <w:lang w:eastAsia="pl-PL"/>
        </w:rPr>
        <w:t>zrealizowanie przedmiotowego zamówienia</w:t>
      </w:r>
      <w:r w:rsidRPr="00DD6902">
        <w:rPr>
          <w:rFonts w:cs="Calibri"/>
          <w:shd w:val="clear" w:color="auto" w:fill="FFFFFF"/>
          <w:lang w:eastAsia="pl-PL"/>
        </w:rPr>
        <w:t xml:space="preserve"> Wykonawca otrzyma wynagrodzenie ryczałtowe, zgodnie ze złożoną ofertą  w wysokości</w:t>
      </w:r>
      <w:r w:rsidR="00316A76">
        <w:rPr>
          <w:rFonts w:cs="Calibri"/>
          <w:shd w:val="clear" w:color="auto" w:fill="FFFFFF"/>
          <w:lang w:eastAsia="pl-PL"/>
        </w:rPr>
        <w:t>:</w:t>
      </w:r>
    </w:p>
    <w:p w14:paraId="4A496EB9" w14:textId="1B105A41" w:rsidR="008125E8" w:rsidRPr="00DD6902" w:rsidRDefault="006E5356" w:rsidP="006E5356">
      <w:pPr>
        <w:tabs>
          <w:tab w:val="left" w:pos="284"/>
        </w:tabs>
        <w:autoSpaceDE w:val="0"/>
        <w:autoSpaceDN w:val="0"/>
        <w:adjustRightInd w:val="0"/>
        <w:spacing w:after="0" w:line="276" w:lineRule="auto"/>
        <w:jc w:val="both"/>
        <w:rPr>
          <w:rFonts w:cs="Calibri"/>
          <w:shd w:val="clear" w:color="auto" w:fill="FFFFFF"/>
          <w:lang w:eastAsia="pl-PL"/>
        </w:rPr>
      </w:pPr>
      <w:r w:rsidRPr="00DD6902">
        <w:rPr>
          <w:rFonts w:cs="Calibri"/>
          <w:shd w:val="clear" w:color="auto" w:fill="FFFFFF"/>
          <w:lang w:eastAsia="pl-PL"/>
        </w:rPr>
        <w:t xml:space="preserve">      </w:t>
      </w:r>
      <w:r w:rsidR="008125E8" w:rsidRPr="00DD6902">
        <w:rPr>
          <w:rFonts w:cs="Calibri"/>
          <w:shd w:val="clear" w:color="auto" w:fill="FFFFFF"/>
          <w:lang w:eastAsia="pl-PL"/>
        </w:rPr>
        <w:t>brutto :</w:t>
      </w:r>
      <w:r w:rsidR="008125E8" w:rsidRPr="00DD6902">
        <w:rPr>
          <w:rFonts w:cs="Calibri"/>
          <w:shd w:val="clear" w:color="auto" w:fill="FFFFFF"/>
          <w:lang w:eastAsia="pl-PL"/>
        </w:rPr>
        <w:tab/>
        <w:t xml:space="preserve">……………………. </w:t>
      </w:r>
    </w:p>
    <w:p w14:paraId="7E298838" w14:textId="714AA542" w:rsidR="008125E8" w:rsidRPr="00DD6902" w:rsidRDefault="008125E8" w:rsidP="008125E8">
      <w:pPr>
        <w:tabs>
          <w:tab w:val="left" w:pos="284"/>
          <w:tab w:val="left" w:pos="5529"/>
        </w:tabs>
        <w:spacing w:after="0" w:line="276" w:lineRule="auto"/>
        <w:jc w:val="both"/>
        <w:rPr>
          <w:rFonts w:eastAsia="Times New Roman" w:cs="Calibri"/>
          <w:lang w:eastAsia="pl-PL"/>
        </w:rPr>
      </w:pPr>
      <w:r w:rsidRPr="00DD6902">
        <w:rPr>
          <w:rFonts w:eastAsia="Times New Roman" w:cs="Calibri"/>
          <w:lang w:eastAsia="pl-PL"/>
        </w:rPr>
        <w:t xml:space="preserve">      słownie </w:t>
      </w:r>
      <w:r w:rsidR="006E5356" w:rsidRPr="00DD6902">
        <w:rPr>
          <w:rFonts w:eastAsia="Times New Roman" w:cs="Calibri"/>
          <w:lang w:eastAsia="pl-PL"/>
        </w:rPr>
        <w:t>brutto</w:t>
      </w:r>
      <w:r w:rsidRPr="00DD6902">
        <w:rPr>
          <w:rFonts w:eastAsia="Times New Roman" w:cs="Calibri"/>
          <w:lang w:eastAsia="pl-PL"/>
        </w:rPr>
        <w:t>: …………………………………………………………………...</w:t>
      </w:r>
    </w:p>
    <w:p w14:paraId="1A5BC475" w14:textId="77777777" w:rsidR="008125E8" w:rsidRPr="00DD6902" w:rsidRDefault="008125E8" w:rsidP="00217914">
      <w:pPr>
        <w:widowControl w:val="0"/>
        <w:numPr>
          <w:ilvl w:val="0"/>
          <w:numId w:val="20"/>
        </w:numPr>
        <w:tabs>
          <w:tab w:val="left" w:pos="321"/>
        </w:tabs>
        <w:spacing w:after="0" w:line="276" w:lineRule="auto"/>
        <w:ind w:left="0" w:right="40" w:firstLine="0"/>
        <w:jc w:val="both"/>
        <w:rPr>
          <w:rFonts w:cs="Calibri"/>
          <w:shd w:val="clear" w:color="auto" w:fill="FFFFFF"/>
          <w:lang w:eastAsia="pl-PL"/>
        </w:rPr>
      </w:pPr>
      <w:r w:rsidRPr="00DD6902">
        <w:rPr>
          <w:rFonts w:cs="Calibri"/>
          <w:shd w:val="clear" w:color="auto" w:fill="FFFFFF"/>
          <w:lang w:eastAsia="pl-PL"/>
        </w:rPr>
        <w:t xml:space="preserve">Kwota określona powyżej zawiera wszelkie koszty związane z realizacją przedmiotu zamówienia. </w:t>
      </w:r>
    </w:p>
    <w:p w14:paraId="4D8C7693" w14:textId="77777777" w:rsidR="008125E8" w:rsidRPr="00C548B4" w:rsidRDefault="008125E8" w:rsidP="00217914">
      <w:pPr>
        <w:widowControl w:val="0"/>
        <w:numPr>
          <w:ilvl w:val="0"/>
          <w:numId w:val="20"/>
        </w:numPr>
        <w:tabs>
          <w:tab w:val="left" w:pos="321"/>
        </w:tabs>
        <w:spacing w:after="0" w:line="276" w:lineRule="auto"/>
        <w:ind w:left="0" w:right="40" w:firstLine="0"/>
        <w:jc w:val="both"/>
        <w:rPr>
          <w:rFonts w:cs="Calibri"/>
          <w:lang w:eastAsia="pl-PL"/>
        </w:rPr>
      </w:pPr>
      <w:r w:rsidRPr="00C548B4">
        <w:rPr>
          <w:rFonts w:cs="Calibri"/>
          <w:shd w:val="clear" w:color="auto" w:fill="FFFFFF"/>
          <w:lang w:eastAsia="pl-PL"/>
        </w:rPr>
        <w:t>Wynagrodzenie, o którym mowa w ust. 1, obejmuje całość kosztów związanych z realizacją Przedmiotu Umowy, jak również wszystkie inne wydatki niezbędne do prawidłowego, kompleksowego  zrealizowania całości Przedmiotu Umowy bez względu na okoliczności i źródło ich powstania, w tym m.in. koszty: wykonania wszelkich robót przygotowawczych, wykończeniowych i porządkowych, zorganizowania, zagospodarowania i późniejszej likwidacji placu robót (budowy).</w:t>
      </w:r>
    </w:p>
    <w:p w14:paraId="20ADB67A" w14:textId="77777777" w:rsidR="008125E8" w:rsidRPr="00C548B4" w:rsidRDefault="008125E8" w:rsidP="00217914">
      <w:pPr>
        <w:widowControl w:val="0"/>
        <w:numPr>
          <w:ilvl w:val="0"/>
          <w:numId w:val="20"/>
        </w:numPr>
        <w:tabs>
          <w:tab w:val="left" w:pos="321"/>
        </w:tabs>
        <w:spacing w:after="0" w:line="276" w:lineRule="auto"/>
        <w:ind w:left="0" w:right="40" w:firstLine="0"/>
        <w:jc w:val="both"/>
        <w:rPr>
          <w:rFonts w:cs="Calibri"/>
          <w:shd w:val="clear" w:color="auto" w:fill="FFFFFF"/>
          <w:lang w:eastAsia="pl-PL"/>
        </w:rPr>
      </w:pPr>
      <w:r w:rsidRPr="00C548B4">
        <w:rPr>
          <w:rFonts w:cs="Calibri"/>
          <w:shd w:val="clear" w:color="auto" w:fill="FFFFFF"/>
          <w:lang w:eastAsia="pl-PL"/>
        </w:rPr>
        <w:t>W przypadku nie uwzględnienia przez Wykonawcę wszystkich robót i innych wydatków niezbędnych do prawidłowego, kompleksowego zrealizowania Przedmiotu Umowy, powstałe różnice stanowią element ryzyka Wykonawcy i nie skutkują zwiększeniem wynagrodzenia.</w:t>
      </w:r>
    </w:p>
    <w:p w14:paraId="3D33C017" w14:textId="77777777" w:rsidR="008125E8" w:rsidRPr="00316A76" w:rsidRDefault="008125E8" w:rsidP="00A65521">
      <w:pPr>
        <w:spacing w:before="240" w:after="0" w:line="276" w:lineRule="auto"/>
        <w:jc w:val="center"/>
        <w:rPr>
          <w:rFonts w:eastAsia="Times New Roman" w:cs="Calibri"/>
          <w:b/>
          <w:lang w:eastAsia="pl-PL"/>
        </w:rPr>
      </w:pPr>
      <w:r w:rsidRPr="00316A76">
        <w:rPr>
          <w:rFonts w:eastAsia="Times New Roman" w:cs="Calibri"/>
          <w:b/>
          <w:lang w:eastAsia="pl-PL"/>
        </w:rPr>
        <w:t>§ 2</w:t>
      </w:r>
    </w:p>
    <w:p w14:paraId="055CF425" w14:textId="1F2CDD04" w:rsidR="00DB4A21" w:rsidRPr="00316A76" w:rsidRDefault="00DB4A21" w:rsidP="00217914">
      <w:pPr>
        <w:pStyle w:val="Akapitzlist"/>
        <w:numPr>
          <w:ilvl w:val="3"/>
          <w:numId w:val="15"/>
        </w:numPr>
        <w:tabs>
          <w:tab w:val="clear" w:pos="2880"/>
          <w:tab w:val="left" w:pos="284"/>
        </w:tabs>
        <w:spacing w:after="0" w:line="240" w:lineRule="auto"/>
        <w:ind w:left="0" w:firstLine="0"/>
        <w:jc w:val="both"/>
        <w:rPr>
          <w:rFonts w:cs="Calibri"/>
          <w:sz w:val="22"/>
          <w:szCs w:val="22"/>
          <w:lang w:eastAsia="pl-PL"/>
        </w:rPr>
      </w:pPr>
      <w:r w:rsidRPr="00316A76">
        <w:rPr>
          <w:rFonts w:cs="Calibri"/>
          <w:sz w:val="22"/>
          <w:szCs w:val="22"/>
          <w:lang w:eastAsia="pl-PL"/>
        </w:rPr>
        <w:t xml:space="preserve">Rozliczenie za wykonanie przedmiotu umowy nastąpi po wykonaniu całości robót, całości </w:t>
      </w:r>
      <w:r w:rsidR="00316A76" w:rsidRPr="00316A76">
        <w:rPr>
          <w:rFonts w:cs="Calibri"/>
          <w:sz w:val="22"/>
          <w:szCs w:val="22"/>
          <w:lang w:eastAsia="pl-PL"/>
        </w:rPr>
        <w:t>przedmiotu umowy</w:t>
      </w:r>
      <w:r w:rsidRPr="00316A76">
        <w:rPr>
          <w:rFonts w:cs="Calibri"/>
          <w:sz w:val="22"/>
          <w:szCs w:val="22"/>
          <w:lang w:eastAsia="pl-PL"/>
        </w:rPr>
        <w:t>, na podstawie wystawionej przez Wykonawcę faktury VAT za wykonany przedmiot umowy.</w:t>
      </w:r>
    </w:p>
    <w:p w14:paraId="0AE7433B" w14:textId="45DAB5A7" w:rsidR="00DB4A21" w:rsidRPr="00316A76" w:rsidRDefault="00DB4A21" w:rsidP="00217914">
      <w:pPr>
        <w:pStyle w:val="Akapitzlist"/>
        <w:numPr>
          <w:ilvl w:val="3"/>
          <w:numId w:val="15"/>
        </w:numPr>
        <w:tabs>
          <w:tab w:val="clear" w:pos="2880"/>
          <w:tab w:val="left" w:pos="284"/>
        </w:tabs>
        <w:spacing w:after="0" w:line="240" w:lineRule="auto"/>
        <w:ind w:left="0" w:firstLine="0"/>
        <w:jc w:val="both"/>
        <w:rPr>
          <w:rFonts w:cs="Calibri"/>
          <w:sz w:val="22"/>
          <w:szCs w:val="22"/>
          <w:lang w:eastAsia="pl-PL"/>
        </w:rPr>
      </w:pPr>
      <w:r w:rsidRPr="00316A76">
        <w:rPr>
          <w:rFonts w:cs="Calibri"/>
          <w:sz w:val="22"/>
          <w:szCs w:val="22"/>
          <w:lang w:eastAsia="pl-PL"/>
        </w:rPr>
        <w:t>Podstawą wystawienia faktury VAT jest</w:t>
      </w:r>
      <w:r w:rsidR="00E80B74" w:rsidRPr="00316A76">
        <w:rPr>
          <w:rFonts w:cs="Calibri"/>
          <w:sz w:val="22"/>
          <w:szCs w:val="22"/>
          <w:lang w:eastAsia="pl-PL"/>
        </w:rPr>
        <w:t xml:space="preserve"> </w:t>
      </w:r>
      <w:r w:rsidRPr="00316A76">
        <w:rPr>
          <w:rFonts w:cs="Calibri"/>
          <w:sz w:val="22"/>
          <w:szCs w:val="22"/>
          <w:lang w:eastAsia="pl-PL"/>
        </w:rPr>
        <w:t xml:space="preserve">protokół odbioru </w:t>
      </w:r>
      <w:r w:rsidR="00E80B74" w:rsidRPr="00316A76">
        <w:rPr>
          <w:rFonts w:cs="Calibri"/>
          <w:sz w:val="22"/>
          <w:szCs w:val="22"/>
          <w:lang w:eastAsia="pl-PL"/>
        </w:rPr>
        <w:t>końcowego.</w:t>
      </w:r>
    </w:p>
    <w:p w14:paraId="785D6ACA" w14:textId="573FEA4B" w:rsidR="00E80B74" w:rsidRPr="00316A76" w:rsidRDefault="00DB4A21" w:rsidP="00217914">
      <w:pPr>
        <w:pStyle w:val="Akapitzlist"/>
        <w:numPr>
          <w:ilvl w:val="3"/>
          <w:numId w:val="15"/>
        </w:numPr>
        <w:tabs>
          <w:tab w:val="clear" w:pos="2880"/>
        </w:tabs>
        <w:spacing w:after="0" w:line="240" w:lineRule="auto"/>
        <w:ind w:left="284" w:hanging="284"/>
        <w:jc w:val="both"/>
        <w:rPr>
          <w:rFonts w:cs="Calibri"/>
          <w:sz w:val="22"/>
          <w:szCs w:val="22"/>
          <w:lang w:eastAsia="pl-PL"/>
        </w:rPr>
      </w:pPr>
      <w:r w:rsidRPr="00316A76">
        <w:rPr>
          <w:rFonts w:cs="Calibri"/>
          <w:sz w:val="22"/>
          <w:szCs w:val="22"/>
          <w:lang w:eastAsia="pl-PL"/>
        </w:rPr>
        <w:t>W przypadku realizacji z udziałem podwykonawcy</w:t>
      </w:r>
      <w:r w:rsidR="00E80B74" w:rsidRPr="00316A76">
        <w:rPr>
          <w:rFonts w:cs="Calibri"/>
          <w:sz w:val="22"/>
          <w:szCs w:val="22"/>
          <w:lang w:eastAsia="pl-PL"/>
        </w:rPr>
        <w:t xml:space="preserve"> Wykonawca jest zobowiązany załączyć do faktury  dokumenty, o których mowa w Rozdziale  V ust. </w:t>
      </w:r>
      <w:r w:rsidR="00276B84" w:rsidRPr="00316A76">
        <w:rPr>
          <w:rFonts w:cs="Calibri"/>
          <w:sz w:val="22"/>
          <w:szCs w:val="22"/>
          <w:lang w:eastAsia="pl-PL"/>
        </w:rPr>
        <w:t>11</w:t>
      </w:r>
      <w:r w:rsidR="00F52E87" w:rsidRPr="00316A76">
        <w:rPr>
          <w:rFonts w:cs="Calibri"/>
          <w:sz w:val="22"/>
          <w:szCs w:val="22"/>
          <w:lang w:eastAsia="pl-PL"/>
        </w:rPr>
        <w:t xml:space="preserve"> </w:t>
      </w:r>
      <w:r w:rsidR="00316A76" w:rsidRPr="00316A76">
        <w:rPr>
          <w:rFonts w:cs="Calibri"/>
          <w:sz w:val="22"/>
          <w:szCs w:val="22"/>
          <w:lang w:eastAsia="pl-PL"/>
        </w:rPr>
        <w:t xml:space="preserve">oraz ust. 13 w przypadku braku dalszego podwykonawstwa, </w:t>
      </w:r>
      <w:r w:rsidR="00F52E87" w:rsidRPr="00316A76">
        <w:rPr>
          <w:rFonts w:cs="Calibri"/>
          <w:sz w:val="22"/>
          <w:szCs w:val="22"/>
          <w:lang w:eastAsia="pl-PL"/>
        </w:rPr>
        <w:t>lub w przypadku braku podwykonawcy – dokumenty zgodnie z Rozdziałem V ust. 1</w:t>
      </w:r>
      <w:r w:rsidR="00276B84" w:rsidRPr="00316A76">
        <w:rPr>
          <w:rFonts w:cs="Calibri"/>
          <w:sz w:val="22"/>
          <w:szCs w:val="22"/>
          <w:lang w:eastAsia="pl-PL"/>
        </w:rPr>
        <w:t>3</w:t>
      </w:r>
      <w:r w:rsidR="00F52E87" w:rsidRPr="00316A76">
        <w:rPr>
          <w:rFonts w:cs="Calibri"/>
          <w:sz w:val="22"/>
          <w:szCs w:val="22"/>
          <w:lang w:eastAsia="pl-PL"/>
        </w:rPr>
        <w:t>.</w:t>
      </w:r>
    </w:p>
    <w:p w14:paraId="18FA5156" w14:textId="7E03B33B" w:rsidR="0057627A" w:rsidRPr="00C548B4" w:rsidRDefault="0057627A" w:rsidP="00E80B74">
      <w:pPr>
        <w:spacing w:after="0" w:line="240" w:lineRule="auto"/>
        <w:jc w:val="both"/>
        <w:rPr>
          <w:rFonts w:eastAsia="Times New Roman" w:cs="Calibri"/>
          <w:lang w:eastAsia="pl-PL"/>
        </w:rPr>
      </w:pPr>
      <w:r w:rsidRPr="00C548B4">
        <w:rPr>
          <w:rFonts w:eastAsia="Times New Roman" w:cs="Calibri"/>
          <w:lang w:eastAsia="pl-PL"/>
        </w:rPr>
        <w:t>W przypadku częściowego udokumentowania rozliczeń z tytułu umów o podwykonawstwo, Wykonawca otrzyma wynagrodzenie w wysokości pomniejszonej o wysokość wymagalnego wynagrodzenia podwykonawców lub dalszych podwykonawców, jakie nie zostało im wypłacone.</w:t>
      </w:r>
    </w:p>
    <w:p w14:paraId="70C55411" w14:textId="6CB4A89C" w:rsidR="00DB4A21" w:rsidRDefault="009A7187" w:rsidP="00217914">
      <w:pPr>
        <w:pStyle w:val="Akapitzlist"/>
        <w:numPr>
          <w:ilvl w:val="3"/>
          <w:numId w:val="15"/>
        </w:numPr>
        <w:tabs>
          <w:tab w:val="clear" w:pos="2880"/>
          <w:tab w:val="left" w:pos="284"/>
        </w:tabs>
        <w:spacing w:after="0" w:line="240" w:lineRule="auto"/>
        <w:ind w:left="0" w:firstLine="0"/>
        <w:jc w:val="both"/>
        <w:rPr>
          <w:rFonts w:cs="Calibri"/>
          <w:sz w:val="22"/>
          <w:szCs w:val="22"/>
          <w:lang w:eastAsia="pl-PL"/>
        </w:rPr>
      </w:pPr>
      <w:r>
        <w:rPr>
          <w:rFonts w:cs="Calibri"/>
          <w:sz w:val="22"/>
          <w:szCs w:val="22"/>
          <w:lang w:eastAsia="pl-PL"/>
        </w:rPr>
        <w:t xml:space="preserve">W związku z ustawą </w:t>
      </w:r>
      <w:r w:rsidR="003E15B0">
        <w:rPr>
          <w:rFonts w:cs="Calibri"/>
          <w:sz w:val="22"/>
          <w:szCs w:val="22"/>
          <w:lang w:eastAsia="pl-PL"/>
        </w:rPr>
        <w:t>z dnia 16 czerwca 2023 r. o zmianie ustawy o podatku od towarów i usług oraz niektórych innych ustaw (Dz. U. z 2023 r. poz. 1598) wprowadzając</w:t>
      </w:r>
      <w:r>
        <w:rPr>
          <w:rFonts w:cs="Calibri"/>
          <w:sz w:val="22"/>
          <w:szCs w:val="22"/>
          <w:lang w:eastAsia="pl-PL"/>
        </w:rPr>
        <w:t>ą</w:t>
      </w:r>
      <w:r w:rsidR="003E15B0">
        <w:rPr>
          <w:rFonts w:cs="Calibri"/>
          <w:sz w:val="22"/>
          <w:szCs w:val="22"/>
          <w:lang w:eastAsia="pl-PL"/>
        </w:rPr>
        <w:t xml:space="preserve"> termin obligatoryjnego obowiązku wystawiania faktur wyłącznie drogą elektroniczną (faktura ustrukturyzowana) przy użyciu Krajowego Systemu e-Faktur (dalej „</w:t>
      </w:r>
      <w:proofErr w:type="spellStart"/>
      <w:r w:rsidR="003E15B0">
        <w:rPr>
          <w:rFonts w:cs="Calibri"/>
          <w:sz w:val="22"/>
          <w:szCs w:val="22"/>
          <w:lang w:eastAsia="pl-PL"/>
        </w:rPr>
        <w:t>KSeF</w:t>
      </w:r>
      <w:proofErr w:type="spellEnd"/>
      <w:r w:rsidR="003E15B0">
        <w:rPr>
          <w:rFonts w:cs="Calibri"/>
          <w:sz w:val="22"/>
          <w:szCs w:val="22"/>
          <w:lang w:eastAsia="pl-PL"/>
        </w:rPr>
        <w:t xml:space="preserve">”), stosuje się poniższe postanowienia. </w:t>
      </w:r>
      <w:r>
        <w:rPr>
          <w:rFonts w:cs="Calibri"/>
          <w:sz w:val="22"/>
          <w:szCs w:val="22"/>
          <w:lang w:eastAsia="pl-PL"/>
        </w:rPr>
        <w:t xml:space="preserve">Faktury będą wystawiane i </w:t>
      </w:r>
      <w:r>
        <w:rPr>
          <w:rFonts w:cs="Calibri"/>
          <w:sz w:val="22"/>
          <w:szCs w:val="22"/>
          <w:lang w:eastAsia="pl-PL"/>
        </w:rPr>
        <w:lastRenderedPageBreak/>
        <w:t>otrzymywane przy użyciu Krajowego Systemu e-Faktur (</w:t>
      </w:r>
      <w:proofErr w:type="spellStart"/>
      <w:r>
        <w:rPr>
          <w:rFonts w:cs="Calibri"/>
          <w:sz w:val="22"/>
          <w:szCs w:val="22"/>
          <w:lang w:eastAsia="pl-PL"/>
        </w:rPr>
        <w:t>KSeF</w:t>
      </w:r>
      <w:proofErr w:type="spellEnd"/>
      <w:r>
        <w:rPr>
          <w:rFonts w:cs="Calibri"/>
          <w:sz w:val="22"/>
          <w:szCs w:val="22"/>
          <w:lang w:eastAsia="pl-PL"/>
        </w:rPr>
        <w:t xml:space="preserve">). </w:t>
      </w:r>
      <w:r w:rsidR="003E15B0">
        <w:rPr>
          <w:rFonts w:cs="Calibri"/>
          <w:sz w:val="22"/>
          <w:szCs w:val="22"/>
          <w:lang w:eastAsia="pl-PL"/>
        </w:rPr>
        <w:t xml:space="preserve">Faktura ustrukturyzowana w postaci elektronicznej wystawiona przy użyciu </w:t>
      </w:r>
      <w:proofErr w:type="spellStart"/>
      <w:r w:rsidR="003E15B0">
        <w:rPr>
          <w:rFonts w:cs="Calibri"/>
          <w:sz w:val="22"/>
          <w:szCs w:val="22"/>
          <w:lang w:eastAsia="pl-PL"/>
        </w:rPr>
        <w:t>KSeF</w:t>
      </w:r>
      <w:proofErr w:type="spellEnd"/>
      <w:r w:rsidR="003E15B0">
        <w:rPr>
          <w:rFonts w:cs="Calibri"/>
          <w:sz w:val="22"/>
          <w:szCs w:val="22"/>
          <w:lang w:eastAsia="pl-PL"/>
        </w:rPr>
        <w:t xml:space="preserve"> musi zawierać następujące dane Zamawiającego</w:t>
      </w:r>
      <w:r w:rsidR="00DB4A21" w:rsidRPr="00C548B4">
        <w:rPr>
          <w:rFonts w:cs="Calibri"/>
          <w:sz w:val="22"/>
          <w:szCs w:val="22"/>
          <w:lang w:eastAsia="pl-PL"/>
        </w:rPr>
        <w:t xml:space="preserve">: </w:t>
      </w:r>
    </w:p>
    <w:p w14:paraId="217E2F3B" w14:textId="39C17FD9" w:rsidR="007649B3" w:rsidRPr="007649B3" w:rsidRDefault="007649B3" w:rsidP="007649B3">
      <w:pPr>
        <w:pStyle w:val="Akapitzlist"/>
        <w:tabs>
          <w:tab w:val="left" w:pos="284"/>
        </w:tabs>
        <w:spacing w:after="0" w:line="240" w:lineRule="auto"/>
        <w:ind w:left="0"/>
        <w:jc w:val="center"/>
        <w:rPr>
          <w:rFonts w:cs="Calibri"/>
          <w:sz w:val="22"/>
          <w:szCs w:val="22"/>
          <w:lang w:eastAsia="pl-PL"/>
        </w:rPr>
      </w:pPr>
      <w:r w:rsidRPr="007649B3">
        <w:rPr>
          <w:rFonts w:cs="Calibri"/>
          <w:sz w:val="22"/>
          <w:szCs w:val="22"/>
          <w:lang w:eastAsia="pl-PL"/>
        </w:rPr>
        <w:t>NABYWCA:</w:t>
      </w:r>
    </w:p>
    <w:p w14:paraId="5D371253" w14:textId="77777777" w:rsidR="00DB4A21" w:rsidRPr="00C548B4" w:rsidRDefault="00DB4A21" w:rsidP="00DB4A21">
      <w:pPr>
        <w:tabs>
          <w:tab w:val="left" w:pos="284"/>
        </w:tabs>
        <w:spacing w:after="0" w:line="240" w:lineRule="auto"/>
        <w:jc w:val="center"/>
        <w:rPr>
          <w:rFonts w:cs="Calibri"/>
          <w:lang w:eastAsia="pl-PL"/>
        </w:rPr>
      </w:pPr>
      <w:r w:rsidRPr="00C548B4">
        <w:rPr>
          <w:rFonts w:cs="Calibri"/>
          <w:lang w:eastAsia="pl-PL"/>
        </w:rPr>
        <w:t xml:space="preserve">Powiat Tomaszowski, </w:t>
      </w:r>
    </w:p>
    <w:p w14:paraId="24C6E7A0" w14:textId="77777777" w:rsidR="00DB4A21" w:rsidRPr="00C548B4" w:rsidRDefault="00DB4A21" w:rsidP="00DB4A21">
      <w:pPr>
        <w:tabs>
          <w:tab w:val="left" w:pos="284"/>
        </w:tabs>
        <w:spacing w:after="0" w:line="240" w:lineRule="auto"/>
        <w:jc w:val="center"/>
        <w:rPr>
          <w:rFonts w:cs="Calibri"/>
          <w:lang w:eastAsia="pl-PL"/>
        </w:rPr>
      </w:pPr>
      <w:r w:rsidRPr="00C548B4">
        <w:rPr>
          <w:rFonts w:cs="Calibri"/>
          <w:lang w:eastAsia="pl-PL"/>
        </w:rPr>
        <w:t xml:space="preserve">ul. Św. Antoniego 41, </w:t>
      </w:r>
    </w:p>
    <w:p w14:paraId="7DB0A70F" w14:textId="77777777" w:rsidR="00DB4A21" w:rsidRPr="00C548B4" w:rsidRDefault="00DB4A21" w:rsidP="00DB4A21">
      <w:pPr>
        <w:tabs>
          <w:tab w:val="left" w:pos="284"/>
        </w:tabs>
        <w:spacing w:after="0" w:line="240" w:lineRule="auto"/>
        <w:jc w:val="center"/>
        <w:rPr>
          <w:rFonts w:cs="Calibri"/>
          <w:lang w:eastAsia="pl-PL"/>
        </w:rPr>
      </w:pPr>
      <w:r w:rsidRPr="00C548B4">
        <w:rPr>
          <w:rFonts w:cs="Calibri"/>
          <w:lang w:eastAsia="pl-PL"/>
        </w:rPr>
        <w:t>97-200 Tomaszów Mazowiecki</w:t>
      </w:r>
    </w:p>
    <w:p w14:paraId="7D05E4A7" w14:textId="0ECDA489" w:rsidR="00DB4A21" w:rsidRDefault="00DB4A21" w:rsidP="00DB4A21">
      <w:pPr>
        <w:tabs>
          <w:tab w:val="left" w:pos="284"/>
        </w:tabs>
        <w:spacing w:after="0" w:line="240" w:lineRule="auto"/>
        <w:jc w:val="center"/>
        <w:rPr>
          <w:rFonts w:cs="Calibri"/>
          <w:lang w:eastAsia="pl-PL"/>
        </w:rPr>
      </w:pPr>
      <w:r w:rsidRPr="00C548B4">
        <w:rPr>
          <w:rFonts w:cs="Calibri"/>
          <w:lang w:eastAsia="pl-PL"/>
        </w:rPr>
        <w:t xml:space="preserve"> NIP: 773-23-21-115</w:t>
      </w:r>
    </w:p>
    <w:p w14:paraId="37556C07" w14:textId="77777777" w:rsidR="007649B3" w:rsidRDefault="007649B3" w:rsidP="00DB4A21">
      <w:pPr>
        <w:tabs>
          <w:tab w:val="left" w:pos="284"/>
        </w:tabs>
        <w:spacing w:after="0" w:line="240" w:lineRule="auto"/>
        <w:jc w:val="center"/>
        <w:rPr>
          <w:rFonts w:cs="Calibri"/>
          <w:lang w:eastAsia="pl-PL"/>
        </w:rPr>
      </w:pPr>
    </w:p>
    <w:p w14:paraId="35E1C965" w14:textId="77777777" w:rsidR="007649B3" w:rsidRPr="00FC200D" w:rsidRDefault="007649B3" w:rsidP="007649B3">
      <w:pPr>
        <w:pStyle w:val="Akapitzlist"/>
        <w:tabs>
          <w:tab w:val="left" w:pos="284"/>
        </w:tabs>
        <w:spacing w:after="0" w:line="240" w:lineRule="auto"/>
        <w:ind w:left="0"/>
        <w:jc w:val="center"/>
      </w:pPr>
      <w:r w:rsidRPr="00FC200D">
        <w:rPr>
          <w:rFonts w:cs="Calibri"/>
          <w:sz w:val="22"/>
          <w:szCs w:val="22"/>
          <w:lang w:eastAsia="pl-PL"/>
        </w:rPr>
        <w:t>ODBIORCA</w:t>
      </w:r>
    </w:p>
    <w:p w14:paraId="31F7FEAF" w14:textId="5D1AA0D8" w:rsidR="007649B3" w:rsidRPr="00FC200D" w:rsidRDefault="007649B3" w:rsidP="007649B3">
      <w:pPr>
        <w:tabs>
          <w:tab w:val="left" w:pos="284"/>
        </w:tabs>
        <w:spacing w:after="0" w:line="240" w:lineRule="auto"/>
        <w:jc w:val="center"/>
        <w:rPr>
          <w:rFonts w:cs="Calibri"/>
          <w:lang w:eastAsia="pl-PL"/>
        </w:rPr>
      </w:pPr>
      <w:r w:rsidRPr="00FC200D">
        <w:t>(</w:t>
      </w:r>
      <w:r w:rsidRPr="00FC200D">
        <w:rPr>
          <w:rFonts w:cs="Calibri"/>
          <w:lang w:eastAsia="pl-PL"/>
        </w:rPr>
        <w:t xml:space="preserve">Podmiot 3 w aktualnej </w:t>
      </w:r>
      <w:proofErr w:type="spellStart"/>
      <w:r w:rsidRPr="00FC200D">
        <w:rPr>
          <w:rFonts w:cs="Calibri"/>
          <w:lang w:eastAsia="pl-PL"/>
        </w:rPr>
        <w:t>schemie</w:t>
      </w:r>
      <w:proofErr w:type="spellEnd"/>
      <w:r w:rsidRPr="00FC200D">
        <w:rPr>
          <w:rFonts w:cs="Calibri"/>
          <w:lang w:eastAsia="pl-PL"/>
        </w:rPr>
        <w:t xml:space="preserve"> FA)</w:t>
      </w:r>
    </w:p>
    <w:p w14:paraId="11F254FF" w14:textId="77777777" w:rsidR="007649B3" w:rsidRPr="00FC200D" w:rsidRDefault="007649B3" w:rsidP="007649B3">
      <w:pPr>
        <w:tabs>
          <w:tab w:val="left" w:pos="284"/>
        </w:tabs>
        <w:spacing w:after="0" w:line="240" w:lineRule="auto"/>
        <w:jc w:val="center"/>
        <w:rPr>
          <w:rFonts w:cs="Calibri"/>
          <w:lang w:eastAsia="pl-PL"/>
        </w:rPr>
      </w:pPr>
      <w:r w:rsidRPr="00FC200D">
        <w:rPr>
          <w:rFonts w:cs="Calibri"/>
          <w:lang w:eastAsia="pl-PL"/>
        </w:rPr>
        <w:t>Starostwo Powiatowe</w:t>
      </w:r>
    </w:p>
    <w:p w14:paraId="18B370D0" w14:textId="77777777" w:rsidR="007649B3" w:rsidRPr="00FC200D" w:rsidRDefault="007649B3" w:rsidP="007649B3">
      <w:pPr>
        <w:tabs>
          <w:tab w:val="left" w:pos="284"/>
        </w:tabs>
        <w:spacing w:after="0" w:line="240" w:lineRule="auto"/>
        <w:jc w:val="center"/>
        <w:rPr>
          <w:rFonts w:cs="Calibri"/>
          <w:lang w:eastAsia="pl-PL"/>
        </w:rPr>
      </w:pPr>
      <w:r w:rsidRPr="00FC200D">
        <w:rPr>
          <w:rFonts w:cs="Calibri"/>
          <w:lang w:eastAsia="pl-PL"/>
        </w:rPr>
        <w:t>Adres: Świętego Antoniego 41</w:t>
      </w:r>
    </w:p>
    <w:p w14:paraId="36FB9B8D" w14:textId="77777777" w:rsidR="007649B3" w:rsidRPr="00FC200D" w:rsidRDefault="007649B3" w:rsidP="007649B3">
      <w:pPr>
        <w:tabs>
          <w:tab w:val="left" w:pos="284"/>
        </w:tabs>
        <w:spacing w:after="0" w:line="240" w:lineRule="auto"/>
        <w:jc w:val="center"/>
        <w:rPr>
          <w:rFonts w:cs="Calibri"/>
          <w:lang w:eastAsia="pl-PL"/>
        </w:rPr>
      </w:pPr>
      <w:r w:rsidRPr="00FC200D">
        <w:rPr>
          <w:rFonts w:cs="Calibri"/>
          <w:lang w:eastAsia="pl-PL"/>
        </w:rPr>
        <w:t>97-200 Tomaszów Mazowiecki</w:t>
      </w:r>
    </w:p>
    <w:p w14:paraId="6D8B4EB4" w14:textId="77777777" w:rsidR="007649B3" w:rsidRPr="00FC200D" w:rsidRDefault="007649B3" w:rsidP="007649B3">
      <w:pPr>
        <w:tabs>
          <w:tab w:val="left" w:pos="284"/>
        </w:tabs>
        <w:spacing w:after="0" w:line="240" w:lineRule="auto"/>
        <w:jc w:val="center"/>
        <w:rPr>
          <w:rFonts w:cs="Calibri"/>
          <w:lang w:eastAsia="pl-PL"/>
        </w:rPr>
      </w:pPr>
      <w:r w:rsidRPr="00FC200D">
        <w:rPr>
          <w:rFonts w:cs="Calibri"/>
          <w:lang w:eastAsia="pl-PL"/>
        </w:rPr>
        <w:t>NIP: 7732089196</w:t>
      </w:r>
    </w:p>
    <w:p w14:paraId="2C5688DF" w14:textId="77777777" w:rsidR="007649B3" w:rsidRPr="00C548B4" w:rsidRDefault="007649B3" w:rsidP="00DB4A21">
      <w:pPr>
        <w:tabs>
          <w:tab w:val="left" w:pos="284"/>
        </w:tabs>
        <w:spacing w:after="0" w:line="240" w:lineRule="auto"/>
        <w:jc w:val="center"/>
        <w:rPr>
          <w:rFonts w:cs="Calibri"/>
          <w:lang w:eastAsia="pl-PL"/>
        </w:rPr>
      </w:pPr>
    </w:p>
    <w:p w14:paraId="3C8236CF" w14:textId="77777777" w:rsidR="009A7187" w:rsidRDefault="009A7187" w:rsidP="009A7187">
      <w:pPr>
        <w:pStyle w:val="Akapitzlist"/>
        <w:numPr>
          <w:ilvl w:val="3"/>
          <w:numId w:val="15"/>
        </w:numPr>
        <w:tabs>
          <w:tab w:val="clear" w:pos="2880"/>
          <w:tab w:val="left" w:pos="284"/>
        </w:tabs>
        <w:spacing w:after="0"/>
        <w:ind w:left="0" w:firstLine="0"/>
        <w:jc w:val="both"/>
        <w:rPr>
          <w:rFonts w:cs="Calibri"/>
          <w:sz w:val="22"/>
          <w:szCs w:val="22"/>
          <w:lang w:eastAsia="pl-PL"/>
        </w:rPr>
      </w:pPr>
      <w:r>
        <w:rPr>
          <w:rFonts w:cs="Calibri"/>
          <w:sz w:val="22"/>
          <w:szCs w:val="22"/>
          <w:lang w:eastAsia="pl-PL"/>
        </w:rPr>
        <w:t xml:space="preserve">W przypadku konieczności udostępnienia faktury w sposób uzgodniony (tryb awaryjny) – faktury przekazane poza </w:t>
      </w:r>
      <w:proofErr w:type="spellStart"/>
      <w:r>
        <w:rPr>
          <w:rFonts w:cs="Calibri"/>
          <w:sz w:val="22"/>
          <w:szCs w:val="22"/>
          <w:lang w:eastAsia="pl-PL"/>
        </w:rPr>
        <w:t>KSeF</w:t>
      </w:r>
      <w:proofErr w:type="spellEnd"/>
      <w:r>
        <w:rPr>
          <w:rFonts w:cs="Calibri"/>
          <w:sz w:val="22"/>
          <w:szCs w:val="22"/>
          <w:lang w:eastAsia="pl-PL"/>
        </w:rPr>
        <w:t xml:space="preserve"> płatne będą w terminie 30 dni od daty faktycznego otrzymania wizualizacji faktury. W takich przypadkach wizualizacje faktur przekazywanych poza </w:t>
      </w:r>
      <w:proofErr w:type="spellStart"/>
      <w:r>
        <w:rPr>
          <w:rFonts w:cs="Calibri"/>
          <w:sz w:val="22"/>
          <w:szCs w:val="22"/>
          <w:lang w:eastAsia="pl-PL"/>
        </w:rPr>
        <w:t>KSeF</w:t>
      </w:r>
      <w:proofErr w:type="spellEnd"/>
      <w:r>
        <w:rPr>
          <w:rFonts w:cs="Calibri"/>
          <w:sz w:val="22"/>
          <w:szCs w:val="22"/>
          <w:lang w:eastAsia="pl-PL"/>
        </w:rPr>
        <w:t xml:space="preserve"> Wykonawca będzie przesyłał na adres: </w:t>
      </w:r>
      <w:r w:rsidRPr="006E0E94">
        <w:rPr>
          <w:rFonts w:cs="Calibri"/>
          <w:sz w:val="22"/>
          <w:szCs w:val="22"/>
          <w:u w:val="single"/>
          <w:lang w:eastAsia="pl-PL"/>
        </w:rPr>
        <w:t>faktury@powiat-tomaszowski.pl</w:t>
      </w:r>
      <w:r>
        <w:rPr>
          <w:rFonts w:cs="Calibri"/>
          <w:sz w:val="22"/>
          <w:szCs w:val="22"/>
          <w:lang w:eastAsia="pl-PL"/>
        </w:rPr>
        <w:t>. Datą otrzymania będzie wówczas data przesłania wiadomości e-mail. Wykonawca może również przekazywać wizualizacje faktur w formie papierowej (np. w razie pojawienia się przejściowych problemów technicznych) i doręczać je na adres siedziby Zamawiającego.</w:t>
      </w:r>
    </w:p>
    <w:p w14:paraId="6A7D75C5" w14:textId="77777777" w:rsidR="009A7187" w:rsidRPr="00C548B4" w:rsidRDefault="009A7187" w:rsidP="009A7187">
      <w:pPr>
        <w:pStyle w:val="Akapitzlist"/>
        <w:tabs>
          <w:tab w:val="left" w:pos="284"/>
        </w:tabs>
        <w:spacing w:after="0"/>
        <w:ind w:left="0"/>
        <w:jc w:val="both"/>
        <w:rPr>
          <w:rFonts w:cs="Calibri"/>
          <w:sz w:val="22"/>
          <w:szCs w:val="22"/>
          <w:lang w:eastAsia="pl-PL"/>
        </w:rPr>
      </w:pPr>
      <w:r>
        <w:rPr>
          <w:rFonts w:cs="Calibri"/>
          <w:sz w:val="22"/>
          <w:szCs w:val="22"/>
          <w:lang w:eastAsia="pl-PL"/>
        </w:rPr>
        <w:t xml:space="preserve">Powyższe znajdzie zastosowanie odpowiednio w przypadku awarii całkowitej </w:t>
      </w:r>
      <w:proofErr w:type="spellStart"/>
      <w:r>
        <w:rPr>
          <w:rFonts w:cs="Calibri"/>
          <w:sz w:val="22"/>
          <w:szCs w:val="22"/>
          <w:lang w:eastAsia="pl-PL"/>
        </w:rPr>
        <w:t>KSeF</w:t>
      </w:r>
      <w:proofErr w:type="spellEnd"/>
      <w:r>
        <w:rPr>
          <w:rFonts w:cs="Calibri"/>
          <w:sz w:val="22"/>
          <w:szCs w:val="22"/>
          <w:lang w:eastAsia="pl-PL"/>
        </w:rPr>
        <w:t xml:space="preserve">. </w:t>
      </w:r>
    </w:p>
    <w:p w14:paraId="6621E4C2" w14:textId="3365880F" w:rsidR="00DB4A21" w:rsidRPr="000F4EB4" w:rsidRDefault="00DB4A21" w:rsidP="00896112">
      <w:pPr>
        <w:pStyle w:val="Akapitzlist"/>
        <w:numPr>
          <w:ilvl w:val="3"/>
          <w:numId w:val="15"/>
        </w:numPr>
        <w:tabs>
          <w:tab w:val="clear" w:pos="2880"/>
          <w:tab w:val="left" w:pos="284"/>
        </w:tabs>
        <w:spacing w:after="0"/>
        <w:ind w:left="0" w:firstLine="0"/>
        <w:jc w:val="both"/>
        <w:rPr>
          <w:rFonts w:cs="Calibri"/>
          <w:color w:val="000000" w:themeColor="text1"/>
          <w:sz w:val="22"/>
          <w:szCs w:val="22"/>
          <w:lang w:eastAsia="pl-PL"/>
        </w:rPr>
      </w:pPr>
      <w:r w:rsidRPr="000F4EB4">
        <w:rPr>
          <w:rFonts w:cs="Calibri"/>
          <w:color w:val="000000" w:themeColor="text1"/>
          <w:sz w:val="22"/>
          <w:szCs w:val="22"/>
          <w:lang w:eastAsia="pl-PL"/>
        </w:rPr>
        <w:t xml:space="preserve">Faktura za przedmiot umowy płatna będzie przelewem na </w:t>
      </w:r>
      <w:r w:rsidR="00896112" w:rsidRPr="000F4EB4">
        <w:rPr>
          <w:rFonts w:cs="Calibri"/>
          <w:color w:val="000000" w:themeColor="text1"/>
          <w:sz w:val="22"/>
          <w:szCs w:val="22"/>
          <w:lang w:eastAsia="pl-PL"/>
        </w:rPr>
        <w:t xml:space="preserve">rachunek bankowy Wykonawcy </w:t>
      </w:r>
      <w:r w:rsidR="00031092" w:rsidRPr="000F4EB4">
        <w:rPr>
          <w:rFonts w:cs="Calibri"/>
          <w:color w:val="000000" w:themeColor="text1"/>
          <w:sz w:val="22"/>
          <w:szCs w:val="22"/>
          <w:lang w:eastAsia="pl-PL"/>
        </w:rPr>
        <w:t>o numerze</w:t>
      </w:r>
      <w:r w:rsidR="00896112" w:rsidRPr="000F4EB4">
        <w:rPr>
          <w:rFonts w:cs="Calibri"/>
          <w:color w:val="000000" w:themeColor="text1"/>
          <w:sz w:val="22"/>
          <w:szCs w:val="22"/>
          <w:lang w:eastAsia="pl-PL"/>
        </w:rPr>
        <w:t xml:space="preserve">: ………………………., </w:t>
      </w:r>
      <w:r w:rsidRPr="000F4EB4">
        <w:rPr>
          <w:rFonts w:cs="Calibri"/>
          <w:color w:val="000000" w:themeColor="text1"/>
          <w:sz w:val="22"/>
          <w:szCs w:val="22"/>
          <w:lang w:eastAsia="pl-PL"/>
        </w:rPr>
        <w:t>któr</w:t>
      </w:r>
      <w:r w:rsidR="00896112" w:rsidRPr="000F4EB4">
        <w:rPr>
          <w:rFonts w:cs="Calibri"/>
          <w:color w:val="000000" w:themeColor="text1"/>
          <w:sz w:val="22"/>
          <w:szCs w:val="22"/>
          <w:lang w:eastAsia="pl-PL"/>
        </w:rPr>
        <w:t>y</w:t>
      </w:r>
      <w:r w:rsidRPr="000F4EB4">
        <w:rPr>
          <w:rFonts w:cs="Calibri"/>
          <w:color w:val="000000" w:themeColor="text1"/>
          <w:sz w:val="22"/>
          <w:szCs w:val="22"/>
          <w:lang w:eastAsia="pl-PL"/>
        </w:rPr>
        <w:t xml:space="preserve"> jest kontem firmowym, do którego został wyodrębniony rachunek VAT, co umożliwi zastosowanie mechanizmu podzielonej płatności.</w:t>
      </w:r>
    </w:p>
    <w:p w14:paraId="204FE68D" w14:textId="4B73FC55" w:rsidR="00031092" w:rsidRPr="000F4EB4" w:rsidRDefault="00031092" w:rsidP="00075D2F">
      <w:pPr>
        <w:pStyle w:val="Akapitzlist"/>
        <w:numPr>
          <w:ilvl w:val="3"/>
          <w:numId w:val="15"/>
        </w:numPr>
        <w:tabs>
          <w:tab w:val="clear" w:pos="2880"/>
          <w:tab w:val="left" w:pos="284"/>
        </w:tabs>
        <w:spacing w:after="0"/>
        <w:ind w:left="0" w:firstLine="0"/>
        <w:jc w:val="both"/>
        <w:rPr>
          <w:rFonts w:cs="Calibri"/>
          <w:color w:val="000000" w:themeColor="text1"/>
          <w:sz w:val="22"/>
          <w:szCs w:val="22"/>
          <w:lang w:eastAsia="pl-PL"/>
        </w:rPr>
      </w:pPr>
      <w:r w:rsidRPr="000F4EB4">
        <w:rPr>
          <w:rFonts w:cs="Calibri"/>
          <w:color w:val="000000" w:themeColor="text1"/>
          <w:sz w:val="22"/>
          <w:szCs w:val="22"/>
          <w:lang w:eastAsia="pl-PL"/>
        </w:rPr>
        <w:t xml:space="preserve">W przypadku zmiany numeru rachunku bankowego Wykonawcy, o którym mowa w ust. </w:t>
      </w:r>
      <w:r w:rsidR="009A7187">
        <w:rPr>
          <w:rFonts w:cs="Calibri"/>
          <w:color w:val="000000" w:themeColor="text1"/>
          <w:sz w:val="22"/>
          <w:szCs w:val="22"/>
          <w:lang w:eastAsia="pl-PL"/>
        </w:rPr>
        <w:t>6</w:t>
      </w:r>
      <w:r w:rsidRPr="000F4EB4">
        <w:rPr>
          <w:rFonts w:cs="Calibri"/>
          <w:color w:val="000000" w:themeColor="text1"/>
          <w:sz w:val="22"/>
          <w:szCs w:val="22"/>
          <w:lang w:eastAsia="pl-PL"/>
        </w:rPr>
        <w:t>, Wykonawca zobowiązuje się do poinformowania na piśmie o powyższym fakcie Zamawiającego przed wystawieniem faktury, z podaniem zmienionego numeru rachunku bankowego. Pismo winno być podpisane przez osobę/y upoważnione do reprezentowania Wykonawcy.</w:t>
      </w:r>
    </w:p>
    <w:p w14:paraId="3D51DDB0" w14:textId="4830DCA7" w:rsidR="00DB4A21" w:rsidRPr="00C548B4" w:rsidRDefault="00DB4A21" w:rsidP="00075D2F">
      <w:pPr>
        <w:pStyle w:val="Akapitzlist"/>
        <w:numPr>
          <w:ilvl w:val="3"/>
          <w:numId w:val="15"/>
        </w:numPr>
        <w:tabs>
          <w:tab w:val="clear" w:pos="2880"/>
          <w:tab w:val="left" w:pos="284"/>
        </w:tabs>
        <w:spacing w:after="0"/>
        <w:ind w:left="0" w:firstLine="0"/>
        <w:jc w:val="both"/>
        <w:rPr>
          <w:rFonts w:cs="Calibri"/>
          <w:sz w:val="22"/>
          <w:szCs w:val="22"/>
          <w:lang w:eastAsia="pl-PL"/>
        </w:rPr>
      </w:pPr>
      <w:r w:rsidRPr="00C548B4">
        <w:rPr>
          <w:rFonts w:cs="Calibri"/>
          <w:sz w:val="22"/>
          <w:szCs w:val="22"/>
          <w:lang w:eastAsia="pl-PL"/>
        </w:rPr>
        <w:t>Faktura płatna będzie w terminie do 30 dni od daty otrzymania przez Zamawiającego, prawidłowo wystawionej faktury</w:t>
      </w:r>
      <w:r w:rsidRPr="00C548B4">
        <w:t xml:space="preserve"> </w:t>
      </w:r>
      <w:r w:rsidRPr="00C548B4">
        <w:rPr>
          <w:rFonts w:cs="Calibri"/>
          <w:sz w:val="22"/>
          <w:szCs w:val="22"/>
          <w:lang w:eastAsia="pl-PL"/>
        </w:rPr>
        <w:t xml:space="preserve">wraz z wymaganymi dokumentami. </w:t>
      </w:r>
      <w:r w:rsidR="009A7187">
        <w:rPr>
          <w:rFonts w:cs="Calibri"/>
          <w:sz w:val="22"/>
          <w:szCs w:val="22"/>
          <w:lang w:eastAsia="pl-PL"/>
        </w:rPr>
        <w:t xml:space="preserve">Dniem otrzymania jest data przesłania faktury do </w:t>
      </w:r>
      <w:proofErr w:type="spellStart"/>
      <w:r w:rsidR="009A7187">
        <w:rPr>
          <w:rFonts w:cs="Calibri"/>
          <w:sz w:val="22"/>
          <w:szCs w:val="22"/>
          <w:lang w:eastAsia="pl-PL"/>
        </w:rPr>
        <w:t>KSeF</w:t>
      </w:r>
      <w:proofErr w:type="spellEnd"/>
      <w:r w:rsidR="009A7187">
        <w:rPr>
          <w:rFonts w:cs="Calibri"/>
          <w:sz w:val="22"/>
          <w:szCs w:val="22"/>
          <w:lang w:eastAsia="pl-PL"/>
        </w:rPr>
        <w:t xml:space="preserve">. </w:t>
      </w:r>
    </w:p>
    <w:p w14:paraId="08B28268" w14:textId="77777777" w:rsidR="00DB4A21" w:rsidRDefault="00DB4A21" w:rsidP="00075D2F">
      <w:pPr>
        <w:pStyle w:val="Akapitzlist"/>
        <w:numPr>
          <w:ilvl w:val="3"/>
          <w:numId w:val="15"/>
        </w:numPr>
        <w:tabs>
          <w:tab w:val="clear" w:pos="2880"/>
          <w:tab w:val="left" w:pos="284"/>
        </w:tabs>
        <w:spacing w:after="0"/>
        <w:ind w:left="0" w:firstLine="0"/>
        <w:jc w:val="both"/>
        <w:rPr>
          <w:rFonts w:cs="Calibri"/>
          <w:sz w:val="22"/>
          <w:szCs w:val="22"/>
          <w:lang w:eastAsia="pl-PL"/>
        </w:rPr>
      </w:pPr>
      <w:r w:rsidRPr="00C548B4">
        <w:rPr>
          <w:rFonts w:cs="Calibri"/>
          <w:sz w:val="22"/>
          <w:szCs w:val="22"/>
          <w:lang w:eastAsia="pl-PL"/>
        </w:rPr>
        <w:t>Za datę dokonania płatności uważa się dzień obciążenia rachunku Zamawiającego.</w:t>
      </w:r>
    </w:p>
    <w:p w14:paraId="055CB07A" w14:textId="44FA6E7B" w:rsidR="008125E8" w:rsidRPr="00C548B4" w:rsidRDefault="008125E8" w:rsidP="00075D2F">
      <w:pPr>
        <w:pStyle w:val="Akapitzlist"/>
        <w:numPr>
          <w:ilvl w:val="3"/>
          <w:numId w:val="15"/>
        </w:numPr>
        <w:tabs>
          <w:tab w:val="clear" w:pos="2880"/>
          <w:tab w:val="left" w:pos="284"/>
        </w:tabs>
        <w:spacing w:after="0"/>
        <w:ind w:left="0" w:firstLine="0"/>
        <w:jc w:val="both"/>
        <w:rPr>
          <w:rFonts w:cs="Calibri"/>
          <w:sz w:val="22"/>
          <w:szCs w:val="22"/>
          <w:lang w:eastAsia="pl-PL"/>
        </w:rPr>
      </w:pPr>
      <w:r w:rsidRPr="00C548B4">
        <w:rPr>
          <w:rFonts w:cs="Calibri"/>
          <w:sz w:val="22"/>
          <w:szCs w:val="22"/>
          <w:lang w:eastAsia="pl-PL"/>
        </w:rPr>
        <w:t>Pełnomocnik wykonawców, którym zamówienie zostało udzielone wspólnie (np. w ramach konsorcjum) upoważniony do zawarcia niniejszej umowy (Lider Konsorcjum), działający przez osoby upoważnione do jego reprezentacji, przez cały okres realizacji niniejszej umowy, jak również w okresie rękojmi i gwarancji, upoważniony jest do reprezentowania wszystkich wykonawców, którym zamówienie zostało udzielone wspólnie, w szczególności upoważniony jest do:</w:t>
      </w:r>
    </w:p>
    <w:p w14:paraId="4FEAEF51" w14:textId="77777777" w:rsidR="008125E8" w:rsidRPr="00C548B4" w:rsidRDefault="008125E8" w:rsidP="00075D2F">
      <w:pPr>
        <w:pStyle w:val="Akapitzlist"/>
        <w:numPr>
          <w:ilvl w:val="3"/>
          <w:numId w:val="37"/>
        </w:numPr>
        <w:tabs>
          <w:tab w:val="clear" w:pos="2880"/>
          <w:tab w:val="left" w:pos="284"/>
          <w:tab w:val="num" w:pos="567"/>
        </w:tabs>
        <w:spacing w:after="0"/>
        <w:ind w:left="284" w:firstLine="0"/>
        <w:jc w:val="both"/>
        <w:rPr>
          <w:rFonts w:cs="Calibri"/>
          <w:sz w:val="22"/>
          <w:szCs w:val="22"/>
          <w:lang w:eastAsia="pl-PL"/>
        </w:rPr>
      </w:pPr>
      <w:r w:rsidRPr="00C548B4">
        <w:rPr>
          <w:rFonts w:cs="Calibri"/>
          <w:sz w:val="22"/>
          <w:szCs w:val="22"/>
          <w:lang w:eastAsia="pl-PL"/>
        </w:rPr>
        <w:t>składania oświadczeń woli w imieniu wszystkich wykonawców,</w:t>
      </w:r>
    </w:p>
    <w:p w14:paraId="02EBDCB5" w14:textId="77777777" w:rsidR="008125E8" w:rsidRPr="00C548B4" w:rsidRDefault="008125E8" w:rsidP="00217914">
      <w:pPr>
        <w:pStyle w:val="Akapitzlist"/>
        <w:numPr>
          <w:ilvl w:val="3"/>
          <w:numId w:val="37"/>
        </w:numPr>
        <w:tabs>
          <w:tab w:val="clear" w:pos="2880"/>
          <w:tab w:val="left" w:pos="284"/>
          <w:tab w:val="num" w:pos="567"/>
        </w:tabs>
        <w:spacing w:after="0"/>
        <w:ind w:left="284" w:firstLine="0"/>
        <w:jc w:val="both"/>
        <w:rPr>
          <w:rFonts w:cs="Calibri"/>
          <w:sz w:val="22"/>
          <w:szCs w:val="22"/>
          <w:lang w:eastAsia="pl-PL"/>
        </w:rPr>
      </w:pPr>
      <w:r w:rsidRPr="00C548B4">
        <w:rPr>
          <w:rFonts w:cs="Calibri"/>
          <w:sz w:val="22"/>
          <w:szCs w:val="22"/>
          <w:lang w:eastAsia="pl-PL"/>
        </w:rPr>
        <w:t>wystawiania faktur i odbioru wynagrodzenia wynikającego z niniejszej umowy,</w:t>
      </w:r>
    </w:p>
    <w:p w14:paraId="2D7EBCE9" w14:textId="77777777" w:rsidR="008125E8" w:rsidRPr="00C548B4" w:rsidRDefault="008125E8" w:rsidP="00217914">
      <w:pPr>
        <w:pStyle w:val="Akapitzlist"/>
        <w:numPr>
          <w:ilvl w:val="3"/>
          <w:numId w:val="37"/>
        </w:numPr>
        <w:tabs>
          <w:tab w:val="clear" w:pos="2880"/>
          <w:tab w:val="left" w:pos="284"/>
          <w:tab w:val="num" w:pos="567"/>
        </w:tabs>
        <w:spacing w:after="0"/>
        <w:ind w:left="284" w:firstLine="0"/>
        <w:jc w:val="both"/>
        <w:rPr>
          <w:rFonts w:cs="Calibri"/>
          <w:sz w:val="22"/>
          <w:szCs w:val="22"/>
          <w:lang w:eastAsia="pl-PL"/>
        </w:rPr>
      </w:pPr>
      <w:r w:rsidRPr="00C548B4">
        <w:rPr>
          <w:rFonts w:cs="Calibri"/>
          <w:sz w:val="22"/>
          <w:szCs w:val="22"/>
          <w:lang w:eastAsia="pl-PL"/>
        </w:rPr>
        <w:t>przyjmowania w imieniu wszystkich wykonawców oświadczeń woli składanych przez Zamawiającego,</w:t>
      </w:r>
    </w:p>
    <w:p w14:paraId="7221F01D" w14:textId="77777777" w:rsidR="008125E8" w:rsidRPr="00C548B4" w:rsidRDefault="008125E8" w:rsidP="00217914">
      <w:pPr>
        <w:pStyle w:val="Akapitzlist"/>
        <w:numPr>
          <w:ilvl w:val="3"/>
          <w:numId w:val="37"/>
        </w:numPr>
        <w:tabs>
          <w:tab w:val="clear" w:pos="2880"/>
          <w:tab w:val="left" w:pos="284"/>
          <w:tab w:val="num" w:pos="567"/>
        </w:tabs>
        <w:spacing w:after="0"/>
        <w:ind w:left="284" w:firstLine="0"/>
        <w:jc w:val="both"/>
        <w:rPr>
          <w:rFonts w:cs="Calibri"/>
          <w:sz w:val="22"/>
          <w:szCs w:val="22"/>
          <w:lang w:eastAsia="pl-PL"/>
        </w:rPr>
      </w:pPr>
      <w:r w:rsidRPr="00C548B4">
        <w:rPr>
          <w:rFonts w:cs="Calibri"/>
          <w:sz w:val="22"/>
          <w:szCs w:val="22"/>
          <w:lang w:eastAsia="pl-PL"/>
        </w:rPr>
        <w:t>prowadzenia, wysyłania, odbierania korespondencji związanej z niniejszą umową,</w:t>
      </w:r>
    </w:p>
    <w:p w14:paraId="1B058598" w14:textId="77777777" w:rsidR="008125E8" w:rsidRPr="00C548B4" w:rsidRDefault="008125E8" w:rsidP="00217914">
      <w:pPr>
        <w:pStyle w:val="Akapitzlist"/>
        <w:numPr>
          <w:ilvl w:val="3"/>
          <w:numId w:val="37"/>
        </w:numPr>
        <w:tabs>
          <w:tab w:val="clear" w:pos="2880"/>
          <w:tab w:val="left" w:pos="284"/>
          <w:tab w:val="num" w:pos="567"/>
        </w:tabs>
        <w:spacing w:after="0"/>
        <w:ind w:left="284" w:firstLine="0"/>
        <w:jc w:val="both"/>
        <w:rPr>
          <w:rFonts w:cs="Calibri"/>
          <w:sz w:val="22"/>
          <w:szCs w:val="22"/>
          <w:lang w:eastAsia="pl-PL"/>
        </w:rPr>
      </w:pPr>
      <w:r w:rsidRPr="00C548B4">
        <w:rPr>
          <w:rFonts w:cs="Calibri"/>
          <w:sz w:val="22"/>
          <w:szCs w:val="22"/>
          <w:lang w:eastAsia="pl-PL"/>
        </w:rPr>
        <w:t>reprezentowania wszystkich wykonawców we wszelkich kontaktach, czynnościach wykonywanych w związku z realizacją niniejszej umowy,</w:t>
      </w:r>
    </w:p>
    <w:p w14:paraId="3DE2D1D7" w14:textId="750C4CE4" w:rsidR="008125E8" w:rsidRPr="00C548B4" w:rsidRDefault="008125E8" w:rsidP="00217914">
      <w:pPr>
        <w:pStyle w:val="Akapitzlist"/>
        <w:numPr>
          <w:ilvl w:val="3"/>
          <w:numId w:val="37"/>
        </w:numPr>
        <w:tabs>
          <w:tab w:val="clear" w:pos="2880"/>
          <w:tab w:val="left" w:pos="284"/>
          <w:tab w:val="num" w:pos="567"/>
        </w:tabs>
        <w:spacing w:after="0"/>
        <w:ind w:left="284" w:firstLine="0"/>
        <w:jc w:val="both"/>
        <w:rPr>
          <w:rFonts w:cs="Calibri"/>
          <w:sz w:val="22"/>
          <w:szCs w:val="22"/>
          <w:lang w:eastAsia="pl-PL"/>
        </w:rPr>
      </w:pPr>
      <w:r w:rsidRPr="00C548B4">
        <w:rPr>
          <w:rFonts w:cs="Calibri"/>
          <w:sz w:val="22"/>
          <w:szCs w:val="22"/>
          <w:lang w:eastAsia="pl-PL"/>
        </w:rPr>
        <w:t xml:space="preserve">podpisywania w imieniu wszystkich wykonawców wszelkich dokumentów związanych </w:t>
      </w:r>
      <w:r w:rsidR="00C73AAB" w:rsidRPr="00C548B4">
        <w:rPr>
          <w:rFonts w:cs="Calibri"/>
          <w:sz w:val="22"/>
          <w:szCs w:val="22"/>
          <w:lang w:eastAsia="pl-PL"/>
        </w:rPr>
        <w:br/>
      </w:r>
      <w:r w:rsidRPr="00C548B4">
        <w:rPr>
          <w:rFonts w:cs="Calibri"/>
          <w:sz w:val="22"/>
          <w:szCs w:val="22"/>
          <w:lang w:eastAsia="pl-PL"/>
        </w:rPr>
        <w:t>z realizacją niniejszej umowy, w szczególności do podpisywania umowy, umów ( w przypadku zamówień dodatkowych lub uzupełniających) aneksów do umowy, protokołów.</w:t>
      </w:r>
    </w:p>
    <w:p w14:paraId="4198F2BB" w14:textId="77777777" w:rsidR="008125E8" w:rsidRPr="00C548B4" w:rsidRDefault="008125E8" w:rsidP="00BD020C">
      <w:pPr>
        <w:keepNext/>
        <w:tabs>
          <w:tab w:val="num" w:pos="284"/>
        </w:tabs>
        <w:spacing w:before="240" w:line="276" w:lineRule="auto"/>
        <w:jc w:val="center"/>
        <w:outlineLvl w:val="0"/>
        <w:rPr>
          <w:rFonts w:eastAsia="Times New Roman" w:cs="Calibri"/>
          <w:b/>
          <w:bCs/>
          <w:lang w:eastAsia="ar-SA"/>
        </w:rPr>
      </w:pPr>
      <w:r w:rsidRPr="00C548B4">
        <w:rPr>
          <w:rFonts w:eastAsia="Times New Roman" w:cs="Calibri"/>
          <w:b/>
          <w:bCs/>
          <w:lang w:eastAsia="ar-SA"/>
        </w:rPr>
        <w:lastRenderedPageBreak/>
        <w:t>VII. ODBIÓR ROBÓT</w:t>
      </w:r>
    </w:p>
    <w:p w14:paraId="23A4D0AB" w14:textId="77777777" w:rsidR="008125E8" w:rsidRPr="00316A76" w:rsidRDefault="008125E8" w:rsidP="008125E8">
      <w:pPr>
        <w:spacing w:after="0" w:line="276" w:lineRule="auto"/>
        <w:jc w:val="center"/>
        <w:rPr>
          <w:rFonts w:eastAsia="Times New Roman" w:cs="Calibri"/>
          <w:b/>
          <w:lang w:eastAsia="pl-PL"/>
        </w:rPr>
      </w:pPr>
      <w:r w:rsidRPr="00316A76">
        <w:rPr>
          <w:rFonts w:eastAsia="Times New Roman" w:cs="Calibri"/>
          <w:b/>
          <w:lang w:eastAsia="pl-PL"/>
        </w:rPr>
        <w:t>§1</w:t>
      </w:r>
    </w:p>
    <w:p w14:paraId="04E5F6B5" w14:textId="77777777" w:rsidR="008125E8" w:rsidRPr="00316A76" w:rsidRDefault="008125E8" w:rsidP="008125E8">
      <w:pPr>
        <w:suppressAutoHyphens/>
        <w:autoSpaceDE w:val="0"/>
        <w:spacing w:after="0" w:line="276" w:lineRule="auto"/>
        <w:rPr>
          <w:rFonts w:cs="Calibri"/>
        </w:rPr>
      </w:pPr>
      <w:r w:rsidRPr="00316A76">
        <w:rPr>
          <w:rFonts w:cs="Calibri"/>
        </w:rPr>
        <w:t>Strony ustalają następujące rodzaje odbiorów:</w:t>
      </w:r>
    </w:p>
    <w:p w14:paraId="05363548" w14:textId="77777777" w:rsidR="008125E8" w:rsidRPr="00316A76" w:rsidRDefault="008125E8" w:rsidP="00217914">
      <w:pPr>
        <w:pStyle w:val="Akapitzlist"/>
        <w:numPr>
          <w:ilvl w:val="0"/>
          <w:numId w:val="44"/>
        </w:numPr>
        <w:suppressAutoHyphens/>
        <w:autoSpaceDE w:val="0"/>
        <w:spacing w:after="0"/>
        <w:ind w:left="709" w:hanging="283"/>
        <w:contextualSpacing w:val="0"/>
        <w:rPr>
          <w:rFonts w:cs="Calibri"/>
          <w:sz w:val="22"/>
          <w:szCs w:val="22"/>
        </w:rPr>
      </w:pPr>
      <w:r w:rsidRPr="00316A76">
        <w:rPr>
          <w:rFonts w:cs="Calibri"/>
          <w:sz w:val="22"/>
          <w:szCs w:val="22"/>
        </w:rPr>
        <w:t>odbiór robót zanika</w:t>
      </w:r>
      <w:r w:rsidR="00BD020C" w:rsidRPr="00316A76">
        <w:rPr>
          <w:rFonts w:cs="Calibri"/>
          <w:sz w:val="22"/>
          <w:szCs w:val="22"/>
        </w:rPr>
        <w:t>jących lub ulegających zakryciu,</w:t>
      </w:r>
    </w:p>
    <w:p w14:paraId="0BA6AF20" w14:textId="77777777" w:rsidR="008125E8" w:rsidRPr="00316A76" w:rsidRDefault="008125E8" w:rsidP="00217914">
      <w:pPr>
        <w:pStyle w:val="Akapitzlist"/>
        <w:numPr>
          <w:ilvl w:val="0"/>
          <w:numId w:val="44"/>
        </w:numPr>
        <w:suppressAutoHyphens/>
        <w:autoSpaceDE w:val="0"/>
        <w:spacing w:after="0"/>
        <w:ind w:left="709" w:hanging="283"/>
        <w:contextualSpacing w:val="0"/>
        <w:rPr>
          <w:rFonts w:cs="Calibri"/>
          <w:sz w:val="22"/>
          <w:szCs w:val="22"/>
        </w:rPr>
      </w:pPr>
      <w:r w:rsidRPr="00316A76">
        <w:rPr>
          <w:rFonts w:cs="Calibri"/>
          <w:sz w:val="22"/>
          <w:szCs w:val="22"/>
        </w:rPr>
        <w:t>odbiór końcowy</w:t>
      </w:r>
      <w:r w:rsidR="00BD020C" w:rsidRPr="00316A76">
        <w:rPr>
          <w:rFonts w:cs="Calibri"/>
          <w:sz w:val="22"/>
          <w:szCs w:val="22"/>
        </w:rPr>
        <w:t>,</w:t>
      </w:r>
    </w:p>
    <w:p w14:paraId="1499194C" w14:textId="03461926" w:rsidR="00BD020C" w:rsidRPr="00316A76" w:rsidRDefault="00BD020C" w:rsidP="00217914">
      <w:pPr>
        <w:pStyle w:val="Akapitzlist"/>
        <w:numPr>
          <w:ilvl w:val="0"/>
          <w:numId w:val="44"/>
        </w:numPr>
        <w:suppressAutoHyphens/>
        <w:autoSpaceDE w:val="0"/>
        <w:spacing w:after="0"/>
        <w:ind w:left="709" w:hanging="283"/>
        <w:contextualSpacing w:val="0"/>
        <w:rPr>
          <w:rFonts w:cs="Calibri"/>
          <w:sz w:val="22"/>
          <w:szCs w:val="22"/>
        </w:rPr>
      </w:pPr>
      <w:r w:rsidRPr="00316A76">
        <w:rPr>
          <w:rFonts w:cs="Calibri"/>
          <w:sz w:val="22"/>
          <w:szCs w:val="22"/>
        </w:rPr>
        <w:t>odbiór</w:t>
      </w:r>
      <w:r w:rsidR="00232FFA" w:rsidRPr="00316A76">
        <w:rPr>
          <w:rFonts w:cs="Calibri"/>
          <w:sz w:val="22"/>
          <w:szCs w:val="22"/>
        </w:rPr>
        <w:t xml:space="preserve"> po</w:t>
      </w:r>
      <w:r w:rsidRPr="00316A76">
        <w:rPr>
          <w:rFonts w:cs="Calibri"/>
          <w:sz w:val="22"/>
          <w:szCs w:val="22"/>
        </w:rPr>
        <w:t>gwarancyjny</w:t>
      </w:r>
      <w:r w:rsidR="00232FFA" w:rsidRPr="00316A76">
        <w:rPr>
          <w:rFonts w:cs="Calibri"/>
          <w:sz w:val="22"/>
          <w:szCs w:val="22"/>
        </w:rPr>
        <w:t xml:space="preserve"> - ostateczny</w:t>
      </w:r>
      <w:r w:rsidR="00DB4A21" w:rsidRPr="00316A76">
        <w:rPr>
          <w:rFonts w:cs="Calibri"/>
          <w:sz w:val="22"/>
          <w:szCs w:val="22"/>
        </w:rPr>
        <w:t>.</w:t>
      </w:r>
    </w:p>
    <w:p w14:paraId="10EC628C" w14:textId="77777777" w:rsidR="002C37A8" w:rsidRPr="00C548B4" w:rsidRDefault="002C37A8" w:rsidP="002C37A8">
      <w:pPr>
        <w:spacing w:before="240" w:after="0" w:line="276" w:lineRule="auto"/>
        <w:jc w:val="center"/>
        <w:rPr>
          <w:rFonts w:eastAsia="Times New Roman" w:cs="Calibri"/>
          <w:b/>
          <w:bCs/>
          <w:lang w:eastAsia="pl-PL"/>
        </w:rPr>
      </w:pPr>
      <w:r w:rsidRPr="00316A76">
        <w:rPr>
          <w:rFonts w:eastAsia="Times New Roman" w:cs="Calibri"/>
          <w:b/>
          <w:bCs/>
          <w:lang w:eastAsia="pl-PL"/>
        </w:rPr>
        <w:t>§ 2</w:t>
      </w:r>
    </w:p>
    <w:p w14:paraId="3A96C904" w14:textId="77777777" w:rsidR="00EC16B5" w:rsidRPr="00C548B4" w:rsidRDefault="00EC16B5" w:rsidP="00EC16B5">
      <w:pPr>
        <w:suppressAutoHyphens/>
        <w:autoSpaceDE w:val="0"/>
        <w:spacing w:after="0" w:line="276" w:lineRule="auto"/>
        <w:rPr>
          <w:rFonts w:eastAsia="Times New Roman" w:cs="Calibri"/>
        </w:rPr>
      </w:pPr>
      <w:r w:rsidRPr="00C548B4">
        <w:rPr>
          <w:rFonts w:eastAsia="Times New Roman" w:cs="Calibri"/>
        </w:rPr>
        <w:t>W odniesieniu do odbioru robót zanikających lub ulegających zakryciu:</w:t>
      </w:r>
    </w:p>
    <w:p w14:paraId="45AA7B97" w14:textId="7C95B7F7" w:rsidR="00EC16B5" w:rsidRPr="00C548B4" w:rsidRDefault="00EC16B5" w:rsidP="00217914">
      <w:pPr>
        <w:pStyle w:val="Akapitzlist"/>
        <w:numPr>
          <w:ilvl w:val="0"/>
          <w:numId w:val="45"/>
        </w:numPr>
        <w:tabs>
          <w:tab w:val="left" w:pos="567"/>
        </w:tabs>
        <w:suppressAutoHyphens/>
        <w:autoSpaceDE w:val="0"/>
        <w:spacing w:after="0"/>
        <w:ind w:left="284" w:firstLine="0"/>
        <w:contextualSpacing w:val="0"/>
        <w:jc w:val="both"/>
        <w:rPr>
          <w:rFonts w:cs="Calibri"/>
          <w:sz w:val="22"/>
          <w:szCs w:val="22"/>
        </w:rPr>
      </w:pPr>
      <w:r w:rsidRPr="00C548B4">
        <w:rPr>
          <w:rFonts w:cs="Calibri"/>
          <w:sz w:val="22"/>
          <w:szCs w:val="22"/>
        </w:rPr>
        <w:t>podlegają odbiorowi roboty zanikające/ulegające zakryciu, których gotowość do odbioru Wykonawca zgłasza wpisem do roboczego dziennika budowy, powiadamiając o tym  właściwego branżowo inspektora nadzoru inwestorskiego ustanowionego przez Zamawiającego;</w:t>
      </w:r>
    </w:p>
    <w:p w14:paraId="5E9D292F" w14:textId="77777777" w:rsidR="00232FFA" w:rsidRDefault="00EC16B5" w:rsidP="00217914">
      <w:pPr>
        <w:pStyle w:val="Akapitzlist"/>
        <w:numPr>
          <w:ilvl w:val="0"/>
          <w:numId w:val="45"/>
        </w:numPr>
        <w:tabs>
          <w:tab w:val="left" w:pos="567"/>
        </w:tabs>
        <w:suppressAutoHyphens/>
        <w:autoSpaceDE w:val="0"/>
        <w:spacing w:after="0"/>
        <w:ind w:left="284" w:firstLine="0"/>
        <w:contextualSpacing w:val="0"/>
        <w:jc w:val="both"/>
        <w:rPr>
          <w:rFonts w:cs="Calibri"/>
          <w:sz w:val="22"/>
          <w:szCs w:val="22"/>
        </w:rPr>
      </w:pPr>
      <w:r w:rsidRPr="00C548B4">
        <w:rPr>
          <w:rFonts w:cs="Calibri"/>
          <w:sz w:val="22"/>
          <w:szCs w:val="22"/>
        </w:rPr>
        <w:t>Wykonawca ma obowiązek zgłosić i umożliwić Inspektorom nadzoru inwestorskiego wyznaczonym przez Zamawiającego sprawdzenie każdej roboty zanikającej lub ulegającej zakryciu</w:t>
      </w:r>
      <w:r w:rsidR="00232FFA">
        <w:rPr>
          <w:rFonts w:cs="Calibri"/>
          <w:sz w:val="22"/>
          <w:szCs w:val="22"/>
        </w:rPr>
        <w:t>;</w:t>
      </w:r>
    </w:p>
    <w:p w14:paraId="0E8B91F4" w14:textId="01ED0A75" w:rsidR="00EC16B5" w:rsidRPr="00C548B4" w:rsidRDefault="00232FFA" w:rsidP="00217914">
      <w:pPr>
        <w:pStyle w:val="Akapitzlist"/>
        <w:numPr>
          <w:ilvl w:val="0"/>
          <w:numId w:val="45"/>
        </w:numPr>
        <w:tabs>
          <w:tab w:val="left" w:pos="567"/>
        </w:tabs>
        <w:suppressAutoHyphens/>
        <w:autoSpaceDE w:val="0"/>
        <w:spacing w:after="0"/>
        <w:ind w:left="284" w:firstLine="0"/>
        <w:contextualSpacing w:val="0"/>
        <w:jc w:val="both"/>
        <w:rPr>
          <w:rFonts w:cs="Calibri"/>
          <w:sz w:val="22"/>
          <w:szCs w:val="22"/>
        </w:rPr>
      </w:pPr>
      <w:r>
        <w:rPr>
          <w:rFonts w:cs="Calibri"/>
          <w:sz w:val="22"/>
          <w:szCs w:val="22"/>
        </w:rPr>
        <w:t>odbiory te winny zostać odnotowane poprzez spisanie stosownych protokołów lub co najmniej wpisane do roboczego dziennika budowy</w:t>
      </w:r>
      <w:r w:rsidR="00EC16B5" w:rsidRPr="00C548B4">
        <w:rPr>
          <w:rFonts w:cs="Calibri"/>
          <w:sz w:val="22"/>
          <w:szCs w:val="22"/>
        </w:rPr>
        <w:t>.</w:t>
      </w:r>
    </w:p>
    <w:p w14:paraId="7A5DFC22" w14:textId="77777777" w:rsidR="002C37A8" w:rsidRPr="00C548B4" w:rsidRDefault="002C37A8" w:rsidP="002C37A8">
      <w:pPr>
        <w:spacing w:before="240" w:after="0"/>
        <w:jc w:val="center"/>
        <w:rPr>
          <w:rFonts w:cs="Calibri"/>
          <w:b/>
          <w:bCs/>
          <w:lang w:eastAsia="pl-PL"/>
        </w:rPr>
      </w:pPr>
      <w:r w:rsidRPr="00C548B4">
        <w:rPr>
          <w:rFonts w:cs="Calibri"/>
          <w:b/>
          <w:bCs/>
          <w:lang w:eastAsia="pl-PL"/>
        </w:rPr>
        <w:t>§ 3</w:t>
      </w:r>
    </w:p>
    <w:p w14:paraId="029EA528" w14:textId="77777777" w:rsidR="002C37A8" w:rsidRPr="00BE1903" w:rsidRDefault="002C37A8" w:rsidP="002C37A8">
      <w:pPr>
        <w:numPr>
          <w:ilvl w:val="0"/>
          <w:numId w:val="4"/>
        </w:numPr>
        <w:tabs>
          <w:tab w:val="left" w:pos="284"/>
        </w:tabs>
        <w:spacing w:after="0" w:line="276" w:lineRule="auto"/>
        <w:ind w:left="0" w:firstLine="0"/>
        <w:jc w:val="both"/>
        <w:rPr>
          <w:rFonts w:eastAsia="Times New Roman" w:cs="Calibri"/>
          <w:lang w:eastAsia="pl-PL"/>
        </w:rPr>
      </w:pPr>
      <w:r w:rsidRPr="00BE1903">
        <w:rPr>
          <w:rFonts w:eastAsia="Times New Roman" w:cs="Calibri"/>
          <w:lang w:eastAsia="pl-PL"/>
        </w:rPr>
        <w:t xml:space="preserve">Zgłoszenia przedmiotu umowy do odbioru końcowego dokonuje Wykonawca pisemnie na adres Zamawiającego </w:t>
      </w:r>
      <w:r w:rsidRPr="00BE1903">
        <w:rPr>
          <w:rFonts w:cs="Calibri"/>
        </w:rPr>
        <w:t>po wykonaniu przedmiotu umowy i wszystkich robót, stanowiących przedmiot umowy.</w:t>
      </w:r>
    </w:p>
    <w:p w14:paraId="61C89ED1" w14:textId="77777777" w:rsidR="00906652" w:rsidRPr="00BE1903" w:rsidRDefault="00906652" w:rsidP="00906652">
      <w:pPr>
        <w:numPr>
          <w:ilvl w:val="0"/>
          <w:numId w:val="4"/>
        </w:numPr>
        <w:tabs>
          <w:tab w:val="left" w:pos="284"/>
        </w:tabs>
        <w:spacing w:after="0" w:line="276" w:lineRule="auto"/>
        <w:ind w:left="0" w:firstLine="0"/>
        <w:jc w:val="both"/>
        <w:rPr>
          <w:rFonts w:eastAsia="Times New Roman" w:cs="Calibri"/>
          <w:lang w:eastAsia="pl-PL"/>
        </w:rPr>
      </w:pPr>
      <w:r w:rsidRPr="00BE1903">
        <w:rPr>
          <w:rFonts w:eastAsia="Times New Roman" w:cs="Calibri"/>
          <w:lang w:eastAsia="pl-PL"/>
        </w:rPr>
        <w:t>Zgłoszenie do odbioru musi być poprzedzone:</w:t>
      </w:r>
    </w:p>
    <w:p w14:paraId="6881A3AC" w14:textId="7C1E8774" w:rsidR="00906652" w:rsidRPr="00BE1903" w:rsidRDefault="00906652" w:rsidP="00217914">
      <w:pPr>
        <w:numPr>
          <w:ilvl w:val="1"/>
          <w:numId w:val="56"/>
        </w:numPr>
        <w:tabs>
          <w:tab w:val="clear" w:pos="1440"/>
          <w:tab w:val="left" w:pos="284"/>
          <w:tab w:val="left" w:pos="426"/>
          <w:tab w:val="num" w:pos="709"/>
        </w:tabs>
        <w:spacing w:after="0" w:line="276" w:lineRule="auto"/>
        <w:ind w:left="284" w:firstLine="0"/>
        <w:jc w:val="both"/>
        <w:rPr>
          <w:rFonts w:eastAsia="Times New Roman" w:cs="Calibri"/>
          <w:lang w:eastAsia="pl-PL"/>
        </w:rPr>
      </w:pPr>
      <w:r w:rsidRPr="00BE1903">
        <w:rPr>
          <w:rFonts w:eastAsia="Times New Roman" w:cs="Calibri"/>
          <w:lang w:eastAsia="pl-PL"/>
        </w:rPr>
        <w:t xml:space="preserve"> przeglądem technicznym całego zakresu umownego dokonanym przez ustanowionych przez Zamawiającego inspektorów nadzoru inwestorskiego i ich wpisami do roboczego dziennika budowy potwierdzającymi osiągnięcie gotowości do odbioru. </w:t>
      </w:r>
    </w:p>
    <w:p w14:paraId="5070DEF7" w14:textId="7CD3E641" w:rsidR="00906652" w:rsidRPr="00BE1903" w:rsidRDefault="00906652" w:rsidP="00906652">
      <w:pPr>
        <w:tabs>
          <w:tab w:val="left" w:pos="426"/>
        </w:tabs>
        <w:spacing w:after="0" w:line="276" w:lineRule="auto"/>
        <w:ind w:left="284"/>
        <w:jc w:val="both"/>
        <w:rPr>
          <w:rFonts w:eastAsia="Times New Roman" w:cs="Calibri"/>
          <w:lang w:eastAsia="pl-PL"/>
        </w:rPr>
      </w:pPr>
      <w:r w:rsidRPr="00BE1903">
        <w:rPr>
          <w:rFonts w:eastAsia="Times New Roman" w:cs="Calibri"/>
          <w:lang w:eastAsia="pl-PL"/>
        </w:rPr>
        <w:t xml:space="preserve">Niewypełnienie postanowień z litery a </w:t>
      </w:r>
      <w:proofErr w:type="spellStart"/>
      <w:r w:rsidRPr="00BE1903">
        <w:rPr>
          <w:rFonts w:eastAsia="Times New Roman" w:cs="Calibri"/>
          <w:lang w:eastAsia="pl-PL"/>
        </w:rPr>
        <w:t>j.w</w:t>
      </w:r>
      <w:proofErr w:type="spellEnd"/>
      <w:r w:rsidRPr="00BE1903">
        <w:rPr>
          <w:rFonts w:eastAsia="Times New Roman" w:cs="Calibri"/>
          <w:lang w:eastAsia="pl-PL"/>
        </w:rPr>
        <w:t xml:space="preserve">. stanowi bezpodstawność zgłoszenia i zgłoszenie takie będzie nieskuteczne (Zamawiający nie rozpocznie procedury odbiorowej oraz w takiej sytuacji                            w przypadku przekroczenia terminu realizacji Zamawiający naliczy kary umowne za </w:t>
      </w:r>
      <w:r w:rsidR="00635CDB">
        <w:rPr>
          <w:rFonts w:eastAsia="Times New Roman" w:cs="Calibri"/>
          <w:lang w:eastAsia="pl-PL"/>
        </w:rPr>
        <w:t>zwłokę</w:t>
      </w:r>
      <w:r w:rsidRPr="00BE1903">
        <w:rPr>
          <w:rFonts w:eastAsia="Times New Roman" w:cs="Calibri"/>
          <w:lang w:eastAsia="pl-PL"/>
        </w:rPr>
        <w:t xml:space="preserve">                         w  zgłoszeniu do odbioru przedmiotu umowy – patrz Rozdział IX, § 2, ust. 2, pkt. 1).</w:t>
      </w:r>
    </w:p>
    <w:p w14:paraId="258864E4" w14:textId="77777777" w:rsidR="002C37A8" w:rsidRPr="00BE1903" w:rsidRDefault="002C37A8" w:rsidP="002C37A8">
      <w:pPr>
        <w:numPr>
          <w:ilvl w:val="0"/>
          <w:numId w:val="4"/>
        </w:numPr>
        <w:spacing w:after="0" w:line="276" w:lineRule="auto"/>
        <w:ind w:left="284" w:hanging="284"/>
        <w:jc w:val="both"/>
        <w:rPr>
          <w:rFonts w:eastAsia="Times New Roman" w:cs="Calibri"/>
          <w:lang w:eastAsia="pl-PL"/>
        </w:rPr>
      </w:pPr>
      <w:r w:rsidRPr="00BE1903">
        <w:rPr>
          <w:rFonts w:eastAsia="Times New Roman" w:cs="Calibri"/>
          <w:lang w:eastAsia="pl-PL"/>
        </w:rPr>
        <w:t>Do zgłoszenia odbioru  końcowego należy załączyć m.in.:</w:t>
      </w:r>
    </w:p>
    <w:p w14:paraId="45D3E2AB" w14:textId="77777777" w:rsidR="00906652" w:rsidRPr="00BE1903" w:rsidRDefault="00906652" w:rsidP="002C37A8">
      <w:pPr>
        <w:numPr>
          <w:ilvl w:val="0"/>
          <w:numId w:val="13"/>
        </w:numPr>
        <w:tabs>
          <w:tab w:val="num" w:pos="426"/>
        </w:tabs>
        <w:spacing w:after="0" w:line="276" w:lineRule="auto"/>
        <w:ind w:left="284"/>
        <w:jc w:val="both"/>
        <w:rPr>
          <w:rFonts w:eastAsia="Times New Roman" w:cs="Calibri"/>
          <w:lang w:eastAsia="pl-PL"/>
        </w:rPr>
      </w:pPr>
      <w:r w:rsidRPr="00BE1903">
        <w:rPr>
          <w:rFonts w:eastAsia="Times New Roman" w:cs="Calibri"/>
          <w:lang w:eastAsia="pl-PL"/>
        </w:rPr>
        <w:t>dziennik budowy (roboczy),</w:t>
      </w:r>
    </w:p>
    <w:p w14:paraId="7C934C14" w14:textId="6E686CF5" w:rsidR="002C37A8" w:rsidRPr="00BE1903" w:rsidRDefault="002C37A8" w:rsidP="002C37A8">
      <w:pPr>
        <w:numPr>
          <w:ilvl w:val="0"/>
          <w:numId w:val="13"/>
        </w:numPr>
        <w:tabs>
          <w:tab w:val="num" w:pos="426"/>
        </w:tabs>
        <w:spacing w:after="0" w:line="276" w:lineRule="auto"/>
        <w:ind w:left="284"/>
        <w:jc w:val="both"/>
        <w:rPr>
          <w:rFonts w:eastAsia="Times New Roman" w:cs="Calibri"/>
          <w:lang w:eastAsia="pl-PL"/>
        </w:rPr>
      </w:pPr>
      <w:r w:rsidRPr="00BE1903">
        <w:rPr>
          <w:rFonts w:eastAsia="Times New Roman" w:cs="Calibri"/>
          <w:lang w:eastAsia="pl-PL"/>
        </w:rPr>
        <w:t>dokumentację powykonawczą,</w:t>
      </w:r>
    </w:p>
    <w:p w14:paraId="660DA1FC" w14:textId="7E2C5479" w:rsidR="00C548B4" w:rsidRPr="00BE1903" w:rsidRDefault="00C548B4" w:rsidP="00C548B4">
      <w:pPr>
        <w:pStyle w:val="Akapitzlist"/>
        <w:numPr>
          <w:ilvl w:val="0"/>
          <w:numId w:val="13"/>
        </w:numPr>
        <w:tabs>
          <w:tab w:val="clear" w:pos="720"/>
        </w:tabs>
        <w:spacing w:after="0"/>
        <w:ind w:left="284"/>
        <w:jc w:val="both"/>
        <w:rPr>
          <w:rFonts w:asciiTheme="minorHAnsi" w:hAnsiTheme="minorHAnsi" w:cstheme="minorHAnsi"/>
          <w:sz w:val="22"/>
          <w:szCs w:val="22"/>
        </w:rPr>
      </w:pPr>
      <w:r w:rsidRPr="00BE1903">
        <w:rPr>
          <w:rFonts w:asciiTheme="minorHAnsi" w:hAnsiTheme="minorHAnsi" w:cstheme="minorHAnsi"/>
          <w:sz w:val="22"/>
          <w:szCs w:val="22"/>
        </w:rPr>
        <w:t>potwierdzenie utylizacji</w:t>
      </w:r>
      <w:r w:rsidR="00316A76">
        <w:rPr>
          <w:rFonts w:asciiTheme="minorHAnsi" w:hAnsiTheme="minorHAnsi" w:cstheme="minorHAnsi"/>
          <w:sz w:val="22"/>
          <w:szCs w:val="22"/>
        </w:rPr>
        <w:t>,</w:t>
      </w:r>
    </w:p>
    <w:p w14:paraId="39DA9686" w14:textId="77777777" w:rsidR="002C37A8" w:rsidRPr="00BE1903" w:rsidRDefault="002C37A8" w:rsidP="002C37A8">
      <w:pPr>
        <w:numPr>
          <w:ilvl w:val="0"/>
          <w:numId w:val="13"/>
        </w:numPr>
        <w:tabs>
          <w:tab w:val="num" w:pos="426"/>
        </w:tabs>
        <w:spacing w:after="0" w:line="276" w:lineRule="auto"/>
        <w:ind w:left="284"/>
        <w:jc w:val="both"/>
        <w:rPr>
          <w:rFonts w:eastAsia="Times New Roman" w:cs="Calibri"/>
          <w:lang w:eastAsia="pl-PL"/>
        </w:rPr>
      </w:pPr>
      <w:r w:rsidRPr="00BE1903">
        <w:rPr>
          <w:rFonts w:eastAsia="Times New Roman" w:cs="Calibri"/>
          <w:lang w:eastAsia="pl-PL"/>
        </w:rPr>
        <w:t>atesty i świadectwa zastosowanych materiałów i urządzeń,</w:t>
      </w:r>
    </w:p>
    <w:p w14:paraId="11CD64E1" w14:textId="1FF58808" w:rsidR="002C37A8" w:rsidRPr="00BE1903" w:rsidRDefault="002C37A8" w:rsidP="002C37A8">
      <w:pPr>
        <w:numPr>
          <w:ilvl w:val="0"/>
          <w:numId w:val="13"/>
        </w:numPr>
        <w:tabs>
          <w:tab w:val="num" w:pos="426"/>
        </w:tabs>
        <w:spacing w:after="0" w:line="276" w:lineRule="auto"/>
        <w:ind w:left="284"/>
        <w:jc w:val="both"/>
        <w:rPr>
          <w:rFonts w:eastAsia="Times New Roman" w:cs="Calibri"/>
          <w:lang w:eastAsia="pl-PL"/>
        </w:rPr>
      </w:pPr>
      <w:r w:rsidRPr="00BE1903">
        <w:rPr>
          <w:rFonts w:eastAsia="Times New Roman" w:cs="Calibri"/>
          <w:lang w:eastAsia="pl-PL"/>
        </w:rPr>
        <w:t>protokoły badań/sprawdzeń/prób,</w:t>
      </w:r>
    </w:p>
    <w:p w14:paraId="1969C174" w14:textId="77777777" w:rsidR="002C37A8" w:rsidRPr="00BE1903" w:rsidRDefault="002C37A8" w:rsidP="002C37A8">
      <w:pPr>
        <w:numPr>
          <w:ilvl w:val="0"/>
          <w:numId w:val="13"/>
        </w:numPr>
        <w:tabs>
          <w:tab w:val="num" w:pos="426"/>
        </w:tabs>
        <w:spacing w:after="0" w:line="276" w:lineRule="auto"/>
        <w:ind w:left="284"/>
        <w:jc w:val="both"/>
        <w:rPr>
          <w:rFonts w:eastAsia="Times New Roman" w:cs="Calibri"/>
          <w:lang w:eastAsia="pl-PL"/>
        </w:rPr>
      </w:pPr>
      <w:r w:rsidRPr="00BE1903">
        <w:rPr>
          <w:rFonts w:eastAsia="Times New Roman" w:cs="Calibri"/>
          <w:lang w:eastAsia="pl-PL"/>
        </w:rPr>
        <w:t>aprobaty techniczne,</w:t>
      </w:r>
    </w:p>
    <w:p w14:paraId="092F4D85" w14:textId="77777777" w:rsidR="002C37A8" w:rsidRPr="00BE1903" w:rsidRDefault="002C37A8" w:rsidP="002C37A8">
      <w:pPr>
        <w:numPr>
          <w:ilvl w:val="0"/>
          <w:numId w:val="13"/>
        </w:numPr>
        <w:tabs>
          <w:tab w:val="num" w:pos="426"/>
        </w:tabs>
        <w:spacing w:after="0" w:line="276" w:lineRule="auto"/>
        <w:ind w:left="284"/>
        <w:jc w:val="both"/>
        <w:rPr>
          <w:rFonts w:eastAsia="Times New Roman" w:cs="Calibri"/>
          <w:lang w:eastAsia="pl-PL"/>
        </w:rPr>
      </w:pPr>
      <w:r w:rsidRPr="00BE1903">
        <w:rPr>
          <w:rFonts w:eastAsia="Times New Roman" w:cs="Calibri"/>
          <w:lang w:eastAsia="pl-PL"/>
        </w:rPr>
        <w:t>atesty i certyfikaty jakości,</w:t>
      </w:r>
    </w:p>
    <w:p w14:paraId="4E4807C5" w14:textId="58265E35" w:rsidR="00906652" w:rsidRPr="00BE1903" w:rsidRDefault="002C37A8" w:rsidP="00906652">
      <w:pPr>
        <w:numPr>
          <w:ilvl w:val="0"/>
          <w:numId w:val="13"/>
        </w:numPr>
        <w:tabs>
          <w:tab w:val="num" w:pos="426"/>
        </w:tabs>
        <w:spacing w:after="0" w:line="276" w:lineRule="auto"/>
        <w:ind w:left="284"/>
        <w:jc w:val="both"/>
        <w:rPr>
          <w:rFonts w:eastAsia="Times New Roman" w:cs="Calibri"/>
          <w:lang w:eastAsia="pl-PL"/>
        </w:rPr>
      </w:pPr>
      <w:r w:rsidRPr="00BE1903">
        <w:rPr>
          <w:rFonts w:eastAsia="Times New Roman" w:cs="Calibri"/>
          <w:lang w:eastAsia="pl-PL"/>
        </w:rPr>
        <w:t>deklaracje zgodności</w:t>
      </w:r>
      <w:r w:rsidR="00316A76">
        <w:rPr>
          <w:rFonts w:eastAsia="Times New Roman" w:cs="Calibri"/>
          <w:lang w:eastAsia="pl-PL"/>
        </w:rPr>
        <w:t>,</w:t>
      </w:r>
    </w:p>
    <w:p w14:paraId="3C184335" w14:textId="7840DB00" w:rsidR="008137C6" w:rsidRPr="00BE1903" w:rsidRDefault="008137C6" w:rsidP="005368F3">
      <w:pPr>
        <w:pStyle w:val="Akapitzlist"/>
        <w:numPr>
          <w:ilvl w:val="0"/>
          <w:numId w:val="13"/>
        </w:numPr>
        <w:tabs>
          <w:tab w:val="clear" w:pos="720"/>
        </w:tabs>
        <w:spacing w:after="0"/>
        <w:ind w:left="284" w:hanging="357"/>
        <w:jc w:val="both"/>
        <w:rPr>
          <w:rFonts w:asciiTheme="minorHAnsi" w:hAnsiTheme="minorHAnsi" w:cstheme="minorHAnsi"/>
          <w:sz w:val="22"/>
          <w:szCs w:val="22"/>
        </w:rPr>
      </w:pPr>
      <w:r w:rsidRPr="00BE1903">
        <w:rPr>
          <w:rFonts w:asciiTheme="minorHAnsi" w:hAnsiTheme="minorHAnsi" w:cstheme="minorHAnsi"/>
          <w:sz w:val="22"/>
          <w:szCs w:val="22"/>
        </w:rPr>
        <w:t>instrukcje obsługi,</w:t>
      </w:r>
    </w:p>
    <w:p w14:paraId="1D7E6E0D" w14:textId="4C0347E6" w:rsidR="008137C6" w:rsidRPr="00BE1903" w:rsidRDefault="008137C6" w:rsidP="005368F3">
      <w:pPr>
        <w:pStyle w:val="Akapitzlist"/>
        <w:numPr>
          <w:ilvl w:val="0"/>
          <w:numId w:val="13"/>
        </w:numPr>
        <w:spacing w:after="0"/>
        <w:ind w:left="284"/>
        <w:jc w:val="both"/>
        <w:rPr>
          <w:rFonts w:asciiTheme="minorHAnsi" w:hAnsiTheme="minorHAnsi" w:cstheme="minorHAnsi"/>
          <w:sz w:val="22"/>
          <w:szCs w:val="22"/>
        </w:rPr>
      </w:pPr>
      <w:r w:rsidRPr="00BE1903">
        <w:rPr>
          <w:rFonts w:asciiTheme="minorHAnsi" w:hAnsiTheme="minorHAnsi" w:cstheme="minorHAnsi"/>
          <w:sz w:val="22"/>
          <w:szCs w:val="22"/>
        </w:rPr>
        <w:t>karty gwarancyjne,</w:t>
      </w:r>
    </w:p>
    <w:p w14:paraId="55FDB6CD" w14:textId="4D65E92D" w:rsidR="00906652" w:rsidRPr="00BE1903" w:rsidRDefault="00906652" w:rsidP="00906652">
      <w:pPr>
        <w:numPr>
          <w:ilvl w:val="0"/>
          <w:numId w:val="13"/>
        </w:numPr>
        <w:tabs>
          <w:tab w:val="num" w:pos="426"/>
        </w:tabs>
        <w:spacing w:after="0" w:line="276" w:lineRule="auto"/>
        <w:ind w:left="284"/>
        <w:jc w:val="both"/>
        <w:rPr>
          <w:rFonts w:eastAsia="Times New Roman" w:cs="Calibri"/>
          <w:lang w:eastAsia="pl-PL"/>
        </w:rPr>
      </w:pPr>
      <w:r w:rsidRPr="00BE1903">
        <w:rPr>
          <w:rFonts w:eastAsia="Times New Roman" w:cs="Calibri"/>
          <w:lang w:eastAsia="pl-PL"/>
        </w:rPr>
        <w:t>oświadczenie kierownik</w:t>
      </w:r>
      <w:r w:rsidR="00C548B4" w:rsidRPr="00BE1903">
        <w:rPr>
          <w:rFonts w:eastAsia="Times New Roman" w:cs="Calibri"/>
          <w:lang w:eastAsia="pl-PL"/>
        </w:rPr>
        <w:t>ów</w:t>
      </w:r>
      <w:r w:rsidRPr="00BE1903">
        <w:rPr>
          <w:rFonts w:eastAsia="Times New Roman" w:cs="Calibri"/>
          <w:lang w:eastAsia="pl-PL"/>
        </w:rPr>
        <w:t xml:space="preserve"> robót o materiałach wbudowanych w obiekt,</w:t>
      </w:r>
    </w:p>
    <w:p w14:paraId="015AC778" w14:textId="4EBB1741" w:rsidR="00906652" w:rsidRPr="00BE1903" w:rsidRDefault="00906652" w:rsidP="00906652">
      <w:pPr>
        <w:numPr>
          <w:ilvl w:val="0"/>
          <w:numId w:val="13"/>
        </w:numPr>
        <w:tabs>
          <w:tab w:val="num" w:pos="426"/>
        </w:tabs>
        <w:spacing w:after="0" w:line="276" w:lineRule="auto"/>
        <w:ind w:left="284"/>
        <w:jc w:val="both"/>
        <w:rPr>
          <w:rFonts w:eastAsia="Times New Roman" w:cs="Calibri"/>
          <w:lang w:eastAsia="pl-PL"/>
        </w:rPr>
      </w:pPr>
      <w:r w:rsidRPr="00BE1903">
        <w:rPr>
          <w:rFonts w:eastAsia="Times New Roman" w:cs="Calibri"/>
          <w:lang w:eastAsia="pl-PL"/>
        </w:rPr>
        <w:t>oświadczenie kierownik</w:t>
      </w:r>
      <w:r w:rsidR="00C548B4" w:rsidRPr="00BE1903">
        <w:rPr>
          <w:rFonts w:eastAsia="Times New Roman" w:cs="Calibri"/>
          <w:lang w:eastAsia="pl-PL"/>
        </w:rPr>
        <w:t>ów</w:t>
      </w:r>
      <w:r w:rsidRPr="00BE1903">
        <w:rPr>
          <w:rFonts w:eastAsia="Times New Roman" w:cs="Calibri"/>
          <w:lang w:eastAsia="pl-PL"/>
        </w:rPr>
        <w:t xml:space="preserve"> robót o zakończeniu robót i zgodności wykonania przedmiotu umowy z </w:t>
      </w:r>
      <w:r w:rsidR="00316A76">
        <w:rPr>
          <w:rFonts w:eastAsia="Times New Roman" w:cs="Calibri"/>
          <w:lang w:eastAsia="pl-PL"/>
        </w:rPr>
        <w:t xml:space="preserve">dokumentacją, </w:t>
      </w:r>
      <w:r w:rsidRPr="00BE1903">
        <w:rPr>
          <w:rFonts w:eastAsia="Times New Roman" w:cs="Calibri"/>
          <w:lang w:eastAsia="pl-PL"/>
        </w:rPr>
        <w:t xml:space="preserve">obowiązującymi przepisami, normami oraz zasadami wiedzy technicznej i sztuki budowlanej  wraz z oświadczeniem dot.:  ewentualnych zmian, doprowadzenia do należytego stanu i porządku terenu </w:t>
      </w:r>
      <w:r w:rsidR="009038A6" w:rsidRPr="00BE1903">
        <w:rPr>
          <w:rFonts w:eastAsia="Times New Roman" w:cs="Calibri"/>
          <w:lang w:eastAsia="pl-PL"/>
        </w:rPr>
        <w:t>budowy (robót)</w:t>
      </w:r>
      <w:r w:rsidRPr="00BE1903">
        <w:rPr>
          <w:rFonts w:eastAsia="Times New Roman" w:cs="Calibri"/>
          <w:lang w:eastAsia="pl-PL"/>
        </w:rPr>
        <w:t>,</w:t>
      </w:r>
    </w:p>
    <w:p w14:paraId="07751196" w14:textId="2E74EFF0" w:rsidR="00906652" w:rsidRPr="00BE1903" w:rsidRDefault="00906652" w:rsidP="00496D2E">
      <w:pPr>
        <w:numPr>
          <w:ilvl w:val="0"/>
          <w:numId w:val="13"/>
        </w:numPr>
        <w:tabs>
          <w:tab w:val="num" w:pos="426"/>
        </w:tabs>
        <w:spacing w:after="0" w:line="276" w:lineRule="auto"/>
        <w:ind w:left="284"/>
        <w:jc w:val="both"/>
        <w:rPr>
          <w:rFonts w:eastAsia="Times New Roman" w:cs="Calibri"/>
          <w:lang w:eastAsia="pl-PL"/>
        </w:rPr>
      </w:pPr>
      <w:r w:rsidRPr="00BE1903">
        <w:rPr>
          <w:rFonts w:eastAsia="Times New Roman" w:cs="Calibri"/>
          <w:lang w:eastAsia="pl-PL"/>
        </w:rPr>
        <w:t>wszelkie inne wyżej nie wymienione, a wymagane przez Zamawiającego lub przepisami,</w:t>
      </w:r>
      <w:r w:rsidR="00496D2E" w:rsidRPr="00BE1903">
        <w:rPr>
          <w:rFonts w:eastAsia="Times New Roman" w:cs="Calibri"/>
          <w:lang w:eastAsia="pl-PL"/>
        </w:rPr>
        <w:br/>
      </w:r>
      <w:r w:rsidRPr="00BE1903">
        <w:rPr>
          <w:rFonts w:eastAsia="Times New Roman" w:cs="Calibri"/>
          <w:lang w:eastAsia="pl-PL"/>
        </w:rPr>
        <w:t xml:space="preserve">  a niezbędne w szczególności do oceny prawidłowości wykonanych robót</w:t>
      </w:r>
      <w:r w:rsidR="001069A4" w:rsidRPr="00BE1903">
        <w:rPr>
          <w:rFonts w:eastAsia="Times New Roman" w:cs="Calibri"/>
          <w:lang w:eastAsia="pl-PL"/>
        </w:rPr>
        <w:t>.</w:t>
      </w:r>
    </w:p>
    <w:p w14:paraId="58A84282" w14:textId="7121387B" w:rsidR="001069A4" w:rsidRPr="00BE1903" w:rsidRDefault="001069A4" w:rsidP="001069A4">
      <w:pPr>
        <w:spacing w:after="0" w:line="276" w:lineRule="auto"/>
        <w:ind w:left="-76"/>
        <w:jc w:val="both"/>
        <w:rPr>
          <w:rFonts w:eastAsia="Times New Roman" w:cs="Calibri"/>
          <w:u w:val="single"/>
          <w:lang w:eastAsia="pl-PL"/>
        </w:rPr>
      </w:pPr>
      <w:r w:rsidRPr="00BE1903">
        <w:rPr>
          <w:rFonts w:eastAsia="Times New Roman" w:cs="Calibri"/>
          <w:u w:val="single"/>
          <w:lang w:eastAsia="pl-PL"/>
        </w:rPr>
        <w:lastRenderedPageBreak/>
        <w:t>UWAGA! Wszystkie przedkładane Zamawiającemu dokumenty muszą być w języku polskim lub w przypadku dokumentów obcojęzycznych – z tłumaczeniem na język polski</w:t>
      </w:r>
      <w:r w:rsidR="00BE1903" w:rsidRPr="00BE1903">
        <w:rPr>
          <w:rFonts w:eastAsia="Times New Roman" w:cs="Calibri"/>
          <w:u w:val="single"/>
          <w:lang w:eastAsia="pl-PL"/>
        </w:rPr>
        <w:t>;</w:t>
      </w:r>
      <w:r w:rsidRPr="00BE1903">
        <w:rPr>
          <w:rFonts w:eastAsia="Times New Roman" w:cs="Calibri"/>
          <w:u w:val="single"/>
          <w:lang w:eastAsia="pl-PL"/>
        </w:rPr>
        <w:t xml:space="preserve"> w przypadku kopii musza one być potwierdzone przez Wykonawcę i branżowego kierownika budowy/robót „za zgodność z oryginałem”</w:t>
      </w:r>
      <w:r w:rsidR="00BE1903" w:rsidRPr="00BE1903">
        <w:rPr>
          <w:rFonts w:eastAsia="Times New Roman" w:cs="Calibri"/>
          <w:u w:val="single"/>
          <w:lang w:eastAsia="pl-PL"/>
        </w:rPr>
        <w:t>;</w:t>
      </w:r>
      <w:r w:rsidRPr="00BE1903">
        <w:rPr>
          <w:rFonts w:eastAsia="Times New Roman" w:cs="Calibri"/>
          <w:u w:val="single"/>
          <w:lang w:eastAsia="pl-PL"/>
        </w:rPr>
        <w:t xml:space="preserve"> </w:t>
      </w:r>
      <w:r w:rsidR="00BE1903" w:rsidRPr="00BE1903">
        <w:rPr>
          <w:rFonts w:eastAsia="Times New Roman" w:cs="Calibri"/>
          <w:u w:val="single"/>
          <w:lang w:eastAsia="pl-PL"/>
        </w:rPr>
        <w:t xml:space="preserve">na dokumentach należy nanieść nazwę zadania, aby jednoznacznie wynikało, że składane dokumenty dotyczą niniejszego zadania. </w:t>
      </w:r>
      <w:r w:rsidRPr="00BE1903">
        <w:rPr>
          <w:rFonts w:eastAsia="Times New Roman" w:cs="Calibri"/>
          <w:u w:val="single"/>
          <w:lang w:eastAsia="pl-PL"/>
        </w:rPr>
        <w:t xml:space="preserve"> </w:t>
      </w:r>
    </w:p>
    <w:p w14:paraId="6C447FBA" w14:textId="18C146A9" w:rsidR="00382F8C" w:rsidRPr="001E0F42" w:rsidRDefault="00382F8C" w:rsidP="00382F8C">
      <w:pPr>
        <w:numPr>
          <w:ilvl w:val="0"/>
          <w:numId w:val="4"/>
        </w:numPr>
        <w:tabs>
          <w:tab w:val="left" w:pos="284"/>
        </w:tabs>
        <w:spacing w:after="0" w:line="276" w:lineRule="auto"/>
        <w:ind w:left="0" w:firstLine="0"/>
        <w:jc w:val="both"/>
        <w:rPr>
          <w:rFonts w:eastAsia="Times New Roman" w:cs="Calibri"/>
          <w:lang w:eastAsia="pl-PL"/>
        </w:rPr>
      </w:pPr>
      <w:r w:rsidRPr="001E0F42">
        <w:rPr>
          <w:rFonts w:eastAsia="Times New Roman" w:cs="Calibri"/>
          <w:lang w:eastAsia="pl-PL"/>
        </w:rPr>
        <w:t xml:space="preserve">Wraz ze zgłoszeniem przedmiotu umowy do odbioru końcowego, Wykonawca przekaże Zamawiającemu wszelką dokumentację wymaganą umownie lub na podstawie przepisów prawa przy odbiorze robót, związaną z realizacją przez Wykonawcę niniejszej umowy – zgodnie z postanowieniami ust.3 niniejszego Paragrafu. Niedostarczenie wraz ze zgłoszeniem, w terminie ustalonym w umowie tj. do …………………….. r., dokumentów odbiorowych, o których mowa </w:t>
      </w:r>
      <w:proofErr w:type="spellStart"/>
      <w:r w:rsidRPr="001E0F42">
        <w:rPr>
          <w:rFonts w:eastAsia="Times New Roman" w:cs="Calibri"/>
          <w:lang w:eastAsia="pl-PL"/>
        </w:rPr>
        <w:t>j.w</w:t>
      </w:r>
      <w:proofErr w:type="spellEnd"/>
      <w:r w:rsidRPr="001E0F42">
        <w:rPr>
          <w:rFonts w:eastAsia="Times New Roman" w:cs="Calibri"/>
          <w:lang w:eastAsia="pl-PL"/>
        </w:rPr>
        <w:t xml:space="preserve">. jest równoznaczne z nie wykonaniem zadania  w terminie i skutkuje naliczaniem kar umownych za </w:t>
      </w:r>
      <w:r w:rsidR="00C20B5E">
        <w:rPr>
          <w:rFonts w:eastAsia="Times New Roman" w:cs="Calibri"/>
          <w:lang w:eastAsia="pl-PL"/>
        </w:rPr>
        <w:t>zwłokę</w:t>
      </w:r>
      <w:r w:rsidRPr="001E0F42">
        <w:rPr>
          <w:rFonts w:eastAsia="Times New Roman" w:cs="Calibri"/>
          <w:lang w:eastAsia="pl-PL"/>
        </w:rPr>
        <w:t xml:space="preserve"> w zgłoszeniu do odbioru przedmiotu umowy – zgodnie z Rozdział IX, § 2, ust. 2, pkt. 1 i wstrzymaniem dalszej procedury odbiorowej, o której mowa w ust. 6 niniejszego paragrafu. </w:t>
      </w:r>
    </w:p>
    <w:p w14:paraId="23E3217B" w14:textId="224316C9" w:rsidR="002C37A8" w:rsidRPr="001E0F42" w:rsidRDefault="002C37A8" w:rsidP="002C37A8">
      <w:pPr>
        <w:numPr>
          <w:ilvl w:val="0"/>
          <w:numId w:val="4"/>
        </w:numPr>
        <w:tabs>
          <w:tab w:val="left" w:pos="284"/>
        </w:tabs>
        <w:spacing w:after="0" w:line="276" w:lineRule="auto"/>
        <w:ind w:left="0" w:firstLine="0"/>
        <w:jc w:val="both"/>
        <w:rPr>
          <w:rFonts w:eastAsia="Times New Roman" w:cs="Calibri"/>
          <w:lang w:eastAsia="pl-PL"/>
        </w:rPr>
      </w:pPr>
      <w:r w:rsidRPr="001E0F42">
        <w:rPr>
          <w:rFonts w:eastAsia="Times New Roman" w:cs="Calibri"/>
          <w:lang w:eastAsia="pl-PL"/>
        </w:rPr>
        <w:t xml:space="preserve">Odbiór końcowy nastąpi po wykonaniu przedmiotu umowy i wszystkich robót, stanowiących przedmiot umowy, likwidacji zaplecza robót (budowy) i uporządkowaniu terenu </w:t>
      </w:r>
      <w:r w:rsidR="009038A6" w:rsidRPr="001E0F42">
        <w:rPr>
          <w:rFonts w:eastAsia="Times New Roman" w:cs="Calibri"/>
          <w:lang w:eastAsia="pl-PL"/>
        </w:rPr>
        <w:t>budowy (</w:t>
      </w:r>
      <w:r w:rsidRPr="001E0F42">
        <w:rPr>
          <w:rFonts w:eastAsia="Times New Roman" w:cs="Calibri"/>
          <w:lang w:eastAsia="pl-PL"/>
        </w:rPr>
        <w:t>robót)</w:t>
      </w:r>
      <w:r w:rsidR="00BE1903" w:rsidRPr="001E0F42">
        <w:rPr>
          <w:rFonts w:eastAsia="Times New Roman" w:cs="Calibri"/>
          <w:lang w:eastAsia="pl-PL"/>
        </w:rPr>
        <w:t>, i po spełnieniu wymogów z ust.</w:t>
      </w:r>
      <w:r w:rsidR="00365009">
        <w:rPr>
          <w:rFonts w:eastAsia="Times New Roman" w:cs="Calibri"/>
          <w:lang w:eastAsia="pl-PL"/>
        </w:rPr>
        <w:t xml:space="preserve"> </w:t>
      </w:r>
      <w:r w:rsidR="00BE1903" w:rsidRPr="001E0F42">
        <w:rPr>
          <w:rFonts w:eastAsia="Times New Roman" w:cs="Calibri"/>
          <w:lang w:eastAsia="pl-PL"/>
        </w:rPr>
        <w:t>1</w:t>
      </w:r>
      <w:r w:rsidR="00386154">
        <w:rPr>
          <w:rFonts w:eastAsia="Times New Roman" w:cs="Calibri"/>
          <w:lang w:eastAsia="pl-PL"/>
        </w:rPr>
        <w:t xml:space="preserve">-4 </w:t>
      </w:r>
      <w:r w:rsidR="001E0F42">
        <w:rPr>
          <w:rFonts w:eastAsia="Times New Roman" w:cs="Calibri"/>
          <w:lang w:eastAsia="pl-PL"/>
        </w:rPr>
        <w:t>niniejszego paragrafu</w:t>
      </w:r>
      <w:r w:rsidRPr="001E0F42">
        <w:rPr>
          <w:rFonts w:eastAsia="Times New Roman" w:cs="Calibri"/>
          <w:lang w:eastAsia="pl-PL"/>
        </w:rPr>
        <w:t xml:space="preserve">. </w:t>
      </w:r>
    </w:p>
    <w:p w14:paraId="5B883928" w14:textId="3E6D1D8A" w:rsidR="002C37A8" w:rsidRPr="001E0F42" w:rsidRDefault="002C37A8" w:rsidP="002C37A8">
      <w:pPr>
        <w:numPr>
          <w:ilvl w:val="0"/>
          <w:numId w:val="4"/>
        </w:numPr>
        <w:tabs>
          <w:tab w:val="left" w:pos="284"/>
        </w:tabs>
        <w:spacing w:after="0" w:line="276" w:lineRule="auto"/>
        <w:ind w:left="0" w:firstLine="0"/>
        <w:jc w:val="both"/>
        <w:rPr>
          <w:rFonts w:eastAsia="Times New Roman" w:cs="Calibri"/>
          <w:lang w:eastAsia="pl-PL"/>
        </w:rPr>
      </w:pPr>
      <w:r w:rsidRPr="001E0F42">
        <w:rPr>
          <w:rFonts w:eastAsia="Times New Roman" w:cs="Calibri"/>
          <w:lang w:eastAsia="pl-PL"/>
        </w:rPr>
        <w:t xml:space="preserve">Zamawiający wyznaczy termin odbioru końcowego przedmiotu umowy w terminie do 10 dni od dnia pisemnego zgłoszenia przez Wykonawcę zakończenia realizacji zadania i przystąpi do odbioru w terminie do 7 dni od daty zawiadomienia Wykonawcy o terminie odbioru – z zastrzeżeniem postanowień ust. </w:t>
      </w:r>
      <w:r w:rsidR="00796D90" w:rsidRPr="001E0F42">
        <w:rPr>
          <w:rFonts w:eastAsia="Times New Roman" w:cs="Calibri"/>
          <w:lang w:eastAsia="pl-PL"/>
        </w:rPr>
        <w:t>1- 5</w:t>
      </w:r>
      <w:r w:rsidRPr="001E0F42">
        <w:rPr>
          <w:rFonts w:eastAsia="Times New Roman" w:cs="Calibri"/>
          <w:lang w:eastAsia="pl-PL"/>
        </w:rPr>
        <w:t xml:space="preserve"> niniejszego paragrafu.</w:t>
      </w:r>
    </w:p>
    <w:p w14:paraId="1405ACB1" w14:textId="77777777" w:rsidR="002C37A8" w:rsidRPr="001E0F42" w:rsidRDefault="002C37A8" w:rsidP="002C37A8">
      <w:pPr>
        <w:numPr>
          <w:ilvl w:val="0"/>
          <w:numId w:val="4"/>
        </w:numPr>
        <w:tabs>
          <w:tab w:val="left" w:pos="284"/>
        </w:tabs>
        <w:spacing w:after="0" w:line="276" w:lineRule="auto"/>
        <w:ind w:left="0" w:firstLine="0"/>
        <w:jc w:val="both"/>
        <w:rPr>
          <w:rFonts w:eastAsia="Times New Roman" w:cs="Calibri"/>
          <w:lang w:eastAsia="pl-PL"/>
        </w:rPr>
      </w:pPr>
      <w:r w:rsidRPr="001E0F42">
        <w:rPr>
          <w:rFonts w:eastAsia="Times New Roman" w:cs="Calibri"/>
          <w:lang w:eastAsia="pl-PL"/>
        </w:rPr>
        <w:t>Jeżeli w toku odbiorów zostaną stwierdzone wady, Zamawiający:</w:t>
      </w:r>
    </w:p>
    <w:p w14:paraId="38BED120" w14:textId="77777777" w:rsidR="002C37A8" w:rsidRPr="001E0F42" w:rsidRDefault="002C37A8" w:rsidP="002C37A8">
      <w:pPr>
        <w:autoSpaceDE w:val="0"/>
        <w:spacing w:after="0" w:line="276" w:lineRule="auto"/>
        <w:ind w:left="284"/>
        <w:jc w:val="both"/>
        <w:rPr>
          <w:rFonts w:eastAsia="Times New Roman" w:cs="Calibri"/>
          <w:lang w:eastAsia="pl-PL"/>
        </w:rPr>
      </w:pPr>
      <w:r w:rsidRPr="001E0F42">
        <w:rPr>
          <w:rFonts w:eastAsia="Times New Roman" w:cs="Calibri"/>
          <w:lang w:eastAsia="pl-PL"/>
        </w:rPr>
        <w:t>1) ma prawo odmówić odbioru robót do czasu usunięcia wad, jeżeli wady nadają się do usunięcia                                i wyznaczyć termin technicznie uzasadniony na ich usunięcie,</w:t>
      </w:r>
    </w:p>
    <w:p w14:paraId="0B6995C4" w14:textId="77777777" w:rsidR="002C37A8" w:rsidRPr="001E0F42" w:rsidRDefault="002C37A8" w:rsidP="002C37A8">
      <w:pPr>
        <w:autoSpaceDE w:val="0"/>
        <w:spacing w:after="0" w:line="276" w:lineRule="auto"/>
        <w:ind w:left="284"/>
        <w:jc w:val="both"/>
        <w:rPr>
          <w:rFonts w:eastAsia="Times New Roman" w:cs="Calibri"/>
          <w:lang w:eastAsia="pl-PL"/>
        </w:rPr>
      </w:pPr>
      <w:r w:rsidRPr="001E0F42">
        <w:rPr>
          <w:rFonts w:eastAsia="Times New Roman" w:cs="Calibri"/>
          <w:lang w:eastAsia="pl-PL"/>
        </w:rPr>
        <w:t>2) ma prawo odstąpić od umowy albo żądać wykonania robót będących przedmiotem odbioru po raz drugi, jeżeli wady nie nadają się do usunięcia.</w:t>
      </w:r>
    </w:p>
    <w:p w14:paraId="6CA32B36" w14:textId="2BB6155F" w:rsidR="002C37A8" w:rsidRPr="001E0F42" w:rsidRDefault="002C37A8" w:rsidP="002C37A8">
      <w:pPr>
        <w:numPr>
          <w:ilvl w:val="0"/>
          <w:numId w:val="4"/>
        </w:numPr>
        <w:tabs>
          <w:tab w:val="left" w:pos="284"/>
        </w:tabs>
        <w:spacing w:after="0" w:line="276" w:lineRule="auto"/>
        <w:ind w:left="0" w:firstLine="0"/>
        <w:jc w:val="both"/>
        <w:rPr>
          <w:rFonts w:eastAsia="Times New Roman" w:cs="Calibri"/>
          <w:lang w:eastAsia="pl-PL"/>
        </w:rPr>
      </w:pPr>
      <w:r w:rsidRPr="001E0F42">
        <w:rPr>
          <w:rFonts w:eastAsia="Times New Roman" w:cs="Calibri"/>
          <w:lang w:eastAsia="pl-PL"/>
        </w:rPr>
        <w:t>Wykonawca zobowiązany jest do zawiadomienia Zamawiającego o usunięciu wad stwierdzonych w trakcie odbioru oraz jest uprawniony do żądania wyznaczenia terminu odbioru robót, których wady usunięto.   W takim przypadku stosuje się postanowienia ust. 6.</w:t>
      </w:r>
    </w:p>
    <w:p w14:paraId="4ABD9A7F" w14:textId="77777777" w:rsidR="002C37A8" w:rsidRPr="001E0F42" w:rsidRDefault="002C37A8" w:rsidP="002C37A8">
      <w:pPr>
        <w:numPr>
          <w:ilvl w:val="0"/>
          <w:numId w:val="4"/>
        </w:numPr>
        <w:tabs>
          <w:tab w:val="left" w:pos="284"/>
        </w:tabs>
        <w:spacing w:after="0" w:line="276" w:lineRule="auto"/>
        <w:ind w:left="0" w:firstLine="0"/>
        <w:jc w:val="both"/>
        <w:rPr>
          <w:rFonts w:eastAsia="Times New Roman" w:cs="Calibri"/>
          <w:lang w:eastAsia="pl-PL"/>
        </w:rPr>
      </w:pPr>
      <w:r w:rsidRPr="001E0F42">
        <w:rPr>
          <w:rFonts w:eastAsia="Times New Roman" w:cs="Calibri"/>
          <w:lang w:eastAsia="pl-PL"/>
        </w:rPr>
        <w:t>Z czynności odbiorów spisany będzie protokół, zawierający wszelkie ustalenia dokonane w toku odbioru w odniesieniu do robót, jak też terminy wyznaczone przez Zamawiającego do usunięcia stwierdzonych przy odbiorze wad lub usterek.</w:t>
      </w:r>
    </w:p>
    <w:p w14:paraId="66DCD8EB" w14:textId="2CC7C1A8" w:rsidR="002C37A8" w:rsidRPr="001E0F42" w:rsidRDefault="00D674A6" w:rsidP="002C37A8">
      <w:pPr>
        <w:numPr>
          <w:ilvl w:val="0"/>
          <w:numId w:val="4"/>
        </w:numPr>
        <w:tabs>
          <w:tab w:val="left" w:pos="284"/>
        </w:tabs>
        <w:spacing w:after="0" w:line="276" w:lineRule="auto"/>
        <w:ind w:left="0" w:firstLine="0"/>
        <w:jc w:val="both"/>
        <w:rPr>
          <w:rFonts w:eastAsia="Times New Roman" w:cs="Calibri"/>
          <w:lang w:eastAsia="pl-PL"/>
        </w:rPr>
      </w:pPr>
      <w:r>
        <w:rPr>
          <w:rFonts w:eastAsia="Times New Roman" w:cs="Calibri"/>
          <w:lang w:eastAsia="pl-PL"/>
        </w:rPr>
        <w:t xml:space="preserve"> </w:t>
      </w:r>
      <w:r w:rsidR="002C37A8" w:rsidRPr="001E0F42">
        <w:rPr>
          <w:rFonts w:eastAsia="Times New Roman" w:cs="Calibri"/>
          <w:lang w:eastAsia="pl-PL"/>
        </w:rPr>
        <w:t xml:space="preserve">Roboty uważa się za odebrane przez Zamawiającego pod warunkiem złożenia przez niego w protokole oświadczenia o odbiorze. </w:t>
      </w:r>
    </w:p>
    <w:p w14:paraId="601D5F63" w14:textId="0F69D26E" w:rsidR="008137C6" w:rsidRPr="001E0F42" w:rsidRDefault="008137C6" w:rsidP="007A499D">
      <w:pPr>
        <w:pStyle w:val="Akapitzlist"/>
        <w:numPr>
          <w:ilvl w:val="0"/>
          <w:numId w:val="4"/>
        </w:numPr>
        <w:ind w:left="284"/>
        <w:jc w:val="both"/>
        <w:rPr>
          <w:rFonts w:cs="Calibri"/>
          <w:sz w:val="22"/>
          <w:szCs w:val="22"/>
          <w:lang w:eastAsia="pl-PL"/>
        </w:rPr>
      </w:pPr>
      <w:r w:rsidRPr="001E0F42">
        <w:rPr>
          <w:rFonts w:cs="Calibri"/>
          <w:sz w:val="22"/>
          <w:szCs w:val="22"/>
          <w:lang w:eastAsia="pl-PL"/>
        </w:rPr>
        <w:t xml:space="preserve">Do czasu podpisania protokołu odbioru według wzoru protokołu Zamawiającego, </w:t>
      </w:r>
      <w:r w:rsidR="006D4418" w:rsidRPr="001E0F42">
        <w:rPr>
          <w:rFonts w:cs="Calibri"/>
          <w:sz w:val="22"/>
          <w:szCs w:val="22"/>
          <w:lang w:eastAsia="pl-PL"/>
        </w:rPr>
        <w:t>o</w:t>
      </w:r>
      <w:r w:rsidRPr="001E0F42">
        <w:rPr>
          <w:rFonts w:cs="Calibri"/>
          <w:sz w:val="22"/>
          <w:szCs w:val="22"/>
          <w:lang w:eastAsia="pl-PL"/>
        </w:rPr>
        <w:t>dpowiedzialność za przedmiot Umowy spoczywa na Wykonawcy.</w:t>
      </w:r>
    </w:p>
    <w:p w14:paraId="417AA6F5" w14:textId="77777777" w:rsidR="002C37A8" w:rsidRPr="00E91942" w:rsidRDefault="002C37A8" w:rsidP="002C37A8">
      <w:pPr>
        <w:spacing w:before="240" w:after="0" w:line="276" w:lineRule="auto"/>
        <w:jc w:val="center"/>
        <w:rPr>
          <w:rFonts w:eastAsia="Times New Roman" w:cs="Calibri"/>
          <w:b/>
          <w:bCs/>
          <w:lang w:eastAsia="pl-PL"/>
        </w:rPr>
      </w:pPr>
      <w:r w:rsidRPr="00E91942">
        <w:rPr>
          <w:rFonts w:eastAsia="Times New Roman" w:cs="Calibri"/>
          <w:b/>
          <w:bCs/>
          <w:lang w:eastAsia="pl-PL"/>
        </w:rPr>
        <w:t>§ 4</w:t>
      </w:r>
    </w:p>
    <w:p w14:paraId="1963DAF3" w14:textId="1CD7E5DA" w:rsidR="002C37A8" w:rsidRPr="00E91942" w:rsidRDefault="002C37A8" w:rsidP="007A499D">
      <w:pPr>
        <w:suppressAutoHyphens/>
        <w:autoSpaceDE w:val="0"/>
        <w:spacing w:after="0" w:line="276" w:lineRule="auto"/>
        <w:rPr>
          <w:rFonts w:cs="Calibri"/>
        </w:rPr>
      </w:pPr>
      <w:r w:rsidRPr="00E91942">
        <w:rPr>
          <w:rFonts w:cs="Calibri"/>
        </w:rPr>
        <w:t>W odniesieniu do odbior</w:t>
      </w:r>
      <w:r w:rsidR="00232FFA" w:rsidRPr="00E91942">
        <w:rPr>
          <w:rFonts w:cs="Calibri"/>
        </w:rPr>
        <w:t>u</w:t>
      </w:r>
      <w:r w:rsidRPr="00E91942">
        <w:rPr>
          <w:rFonts w:cs="Calibri"/>
        </w:rPr>
        <w:t xml:space="preserve"> </w:t>
      </w:r>
      <w:r w:rsidR="00232FFA" w:rsidRPr="00E91942">
        <w:rPr>
          <w:rFonts w:cs="Calibri"/>
        </w:rPr>
        <w:t>po</w:t>
      </w:r>
      <w:r w:rsidRPr="00E91942">
        <w:rPr>
          <w:rFonts w:cs="Calibri"/>
        </w:rPr>
        <w:t>gwarancyjn</w:t>
      </w:r>
      <w:r w:rsidR="00232FFA" w:rsidRPr="00E91942">
        <w:rPr>
          <w:rFonts w:cs="Calibri"/>
        </w:rPr>
        <w:t>ego - ostatecznego</w:t>
      </w:r>
      <w:r w:rsidRPr="00E91942">
        <w:rPr>
          <w:rFonts w:cs="Calibri"/>
        </w:rPr>
        <w:t xml:space="preserve">: </w:t>
      </w:r>
    </w:p>
    <w:p w14:paraId="26D35CDE" w14:textId="14FC22AD" w:rsidR="002C37A8" w:rsidRPr="00E91942" w:rsidRDefault="00232FFA" w:rsidP="00217914">
      <w:pPr>
        <w:numPr>
          <w:ilvl w:val="0"/>
          <w:numId w:val="46"/>
        </w:numPr>
        <w:suppressAutoHyphens/>
        <w:autoSpaceDE w:val="0"/>
        <w:spacing w:after="0" w:line="276" w:lineRule="auto"/>
        <w:ind w:left="284" w:firstLine="0"/>
        <w:jc w:val="both"/>
        <w:rPr>
          <w:rFonts w:eastAsia="Times New Roman" w:cs="Calibri"/>
        </w:rPr>
      </w:pPr>
      <w:r w:rsidRPr="00E91942">
        <w:rPr>
          <w:rFonts w:eastAsia="Times New Roman" w:cs="Calibri"/>
        </w:rPr>
        <w:t>przeprowadzony zostanie k</w:t>
      </w:r>
      <w:r w:rsidR="002C37A8" w:rsidRPr="00E91942">
        <w:rPr>
          <w:rFonts w:eastAsia="Times New Roman" w:cs="Calibri"/>
        </w:rPr>
        <w:t>omisyjnie przy udziale upoważnionych przedstawicieli Zamawiającego i Wykonawcy i polega na ocenie robót związanych z usunięciem wad ujawnionych  w okresie rękojmi lub gwarancji</w:t>
      </w:r>
      <w:r w:rsidRPr="00E91942">
        <w:rPr>
          <w:rFonts w:eastAsia="Times New Roman" w:cs="Calibri"/>
        </w:rPr>
        <w:t>,</w:t>
      </w:r>
    </w:p>
    <w:p w14:paraId="159E7A28" w14:textId="62BB12B6" w:rsidR="002C37A8" w:rsidRPr="00E91942" w:rsidRDefault="002C37A8" w:rsidP="00217914">
      <w:pPr>
        <w:numPr>
          <w:ilvl w:val="0"/>
          <w:numId w:val="46"/>
        </w:numPr>
        <w:suppressAutoHyphens/>
        <w:autoSpaceDE w:val="0"/>
        <w:spacing w:after="0" w:line="276" w:lineRule="auto"/>
        <w:ind w:left="284" w:firstLine="0"/>
        <w:jc w:val="both"/>
        <w:rPr>
          <w:rFonts w:eastAsia="Times New Roman" w:cs="Calibri"/>
        </w:rPr>
      </w:pPr>
      <w:r w:rsidRPr="00E91942">
        <w:rPr>
          <w:rFonts w:eastAsia="Times New Roman" w:cs="Calibri"/>
        </w:rPr>
        <w:t xml:space="preserve">potwierdzone </w:t>
      </w:r>
      <w:r w:rsidR="00232FFA" w:rsidRPr="00E91942">
        <w:rPr>
          <w:rFonts w:eastAsia="Times New Roman" w:cs="Calibri"/>
        </w:rPr>
        <w:t>zostanie</w:t>
      </w:r>
      <w:r w:rsidRPr="00E91942">
        <w:rPr>
          <w:rFonts w:eastAsia="Times New Roman" w:cs="Calibri"/>
        </w:rPr>
        <w:t xml:space="preserve"> protokołem, sporządzanym w trakcie przeglądu po usunięciu wad ujawnionych w okresie rękojmi lub gwarancji,</w:t>
      </w:r>
    </w:p>
    <w:p w14:paraId="37DA65DB" w14:textId="4F67F302" w:rsidR="002C37A8" w:rsidRPr="00E91942" w:rsidRDefault="00232FFA" w:rsidP="00217914">
      <w:pPr>
        <w:numPr>
          <w:ilvl w:val="0"/>
          <w:numId w:val="46"/>
        </w:numPr>
        <w:suppressAutoHyphens/>
        <w:autoSpaceDE w:val="0"/>
        <w:spacing w:after="0" w:line="276" w:lineRule="auto"/>
        <w:ind w:left="284" w:firstLine="0"/>
        <w:jc w:val="both"/>
        <w:rPr>
          <w:rFonts w:cs="Calibri"/>
        </w:rPr>
      </w:pPr>
      <w:r w:rsidRPr="00E91942">
        <w:rPr>
          <w:rFonts w:eastAsia="Times New Roman" w:cs="Calibri"/>
        </w:rPr>
        <w:t>o</w:t>
      </w:r>
      <w:r w:rsidR="002C37A8" w:rsidRPr="00E91942">
        <w:rPr>
          <w:rFonts w:eastAsia="Times New Roman" w:cs="Calibri"/>
        </w:rPr>
        <w:t>prócz odbior</w:t>
      </w:r>
      <w:r w:rsidRPr="00E91942">
        <w:rPr>
          <w:rFonts w:eastAsia="Times New Roman" w:cs="Calibri"/>
        </w:rPr>
        <w:t>u</w:t>
      </w:r>
      <w:r w:rsidR="002C37A8" w:rsidRPr="00E91942">
        <w:rPr>
          <w:rFonts w:eastAsia="Times New Roman" w:cs="Calibri"/>
        </w:rPr>
        <w:t xml:space="preserve"> </w:t>
      </w:r>
      <w:r w:rsidRPr="00E91942">
        <w:rPr>
          <w:rFonts w:eastAsia="Times New Roman" w:cs="Calibri"/>
        </w:rPr>
        <w:t>po</w:t>
      </w:r>
      <w:r w:rsidR="002C37A8" w:rsidRPr="00E91942">
        <w:rPr>
          <w:rFonts w:eastAsia="Times New Roman" w:cs="Calibri"/>
        </w:rPr>
        <w:t>gwarancyjn</w:t>
      </w:r>
      <w:r w:rsidRPr="00E91942">
        <w:rPr>
          <w:rFonts w:eastAsia="Times New Roman" w:cs="Calibri"/>
        </w:rPr>
        <w:t>ego</w:t>
      </w:r>
      <w:r w:rsidR="002C37A8" w:rsidRPr="00E91942">
        <w:rPr>
          <w:rFonts w:eastAsia="Times New Roman" w:cs="Calibri"/>
        </w:rPr>
        <w:t xml:space="preserve"> związan</w:t>
      </w:r>
      <w:r w:rsidRPr="00E91942">
        <w:rPr>
          <w:rFonts w:eastAsia="Times New Roman" w:cs="Calibri"/>
        </w:rPr>
        <w:t>ego</w:t>
      </w:r>
      <w:r w:rsidR="002C37A8" w:rsidRPr="00E91942">
        <w:rPr>
          <w:rFonts w:eastAsia="Times New Roman" w:cs="Calibri"/>
        </w:rPr>
        <w:t xml:space="preserve"> z usunięciem wad ujawnionych w okresie rękojmi lub gwarancji, o których mowa w powyżej w pkt. 1) i 2), zastrzega się możliwość przeprowadzania przy udziale Wykonawcy i Zamawiającego przeglądów gwarancyjnych Przedmiotu umowy, do czasu upływu terminu gwarancji/rękojmi – patrz </w:t>
      </w:r>
      <w:proofErr w:type="spellStart"/>
      <w:r w:rsidR="002C37A8" w:rsidRPr="00E91942">
        <w:rPr>
          <w:rFonts w:eastAsia="Times New Roman" w:cs="Calibri"/>
        </w:rPr>
        <w:t>Rozdz.VIII</w:t>
      </w:r>
      <w:proofErr w:type="spellEnd"/>
      <w:r w:rsidR="002C37A8" w:rsidRPr="00E91942">
        <w:rPr>
          <w:rFonts w:eastAsia="Times New Roman" w:cs="Calibri"/>
        </w:rPr>
        <w:t>. § 1 ust. 2 pkt. 2.</w:t>
      </w:r>
      <w:r w:rsidR="002C37A8" w:rsidRPr="00E91942">
        <w:rPr>
          <w:rFonts w:cs="Calibri"/>
        </w:rPr>
        <w:t xml:space="preserve"> Z przeglądu </w:t>
      </w:r>
      <w:r w:rsidR="002C37A8" w:rsidRPr="00E91942">
        <w:rPr>
          <w:rFonts w:cs="Calibri"/>
        </w:rPr>
        <w:lastRenderedPageBreak/>
        <w:t>gwarancyjnego strony spisują protokół stwierdzający wady albo ich brak. W razie stwierdzenia wad, zastosowanie mają postanowienia Rozdziału VIII § 1 niniejszej umowy.</w:t>
      </w:r>
    </w:p>
    <w:p w14:paraId="6BCABBDC" w14:textId="77777777" w:rsidR="002C37A8" w:rsidRPr="00E91942" w:rsidRDefault="002C37A8" w:rsidP="002C37A8">
      <w:pPr>
        <w:suppressAutoHyphens/>
        <w:autoSpaceDE w:val="0"/>
        <w:spacing w:after="0"/>
        <w:ind w:left="284"/>
        <w:jc w:val="both"/>
        <w:rPr>
          <w:rFonts w:cs="Calibri"/>
        </w:rPr>
      </w:pPr>
    </w:p>
    <w:p w14:paraId="498005E9" w14:textId="77777777" w:rsidR="008125E8" w:rsidRPr="009C154A" w:rsidRDefault="008125E8" w:rsidP="007A499D">
      <w:pPr>
        <w:keepNext/>
        <w:spacing w:after="0" w:line="276" w:lineRule="auto"/>
        <w:jc w:val="center"/>
        <w:outlineLvl w:val="1"/>
        <w:rPr>
          <w:rFonts w:eastAsia="Times New Roman" w:cs="Calibri"/>
          <w:b/>
          <w:bCs/>
          <w:iCs/>
          <w:lang w:eastAsia="pl-PL"/>
        </w:rPr>
      </w:pPr>
      <w:r w:rsidRPr="009C154A">
        <w:rPr>
          <w:rFonts w:eastAsia="Times New Roman" w:cs="Calibri"/>
          <w:b/>
          <w:bCs/>
          <w:iCs/>
          <w:lang w:eastAsia="pl-PL"/>
        </w:rPr>
        <w:t>VIII.  GWARANCJA</w:t>
      </w:r>
    </w:p>
    <w:p w14:paraId="4F6F993B" w14:textId="77777777" w:rsidR="008125E8" w:rsidRPr="009C154A" w:rsidRDefault="008125E8" w:rsidP="007A499D">
      <w:pPr>
        <w:spacing w:after="0" w:line="276" w:lineRule="auto"/>
        <w:jc w:val="center"/>
        <w:rPr>
          <w:rFonts w:eastAsia="Times New Roman" w:cs="Calibri"/>
          <w:b/>
          <w:bCs/>
          <w:lang w:eastAsia="pl-PL"/>
        </w:rPr>
      </w:pPr>
      <w:r w:rsidRPr="009C154A">
        <w:rPr>
          <w:rFonts w:eastAsia="Times New Roman" w:cs="Calibri"/>
          <w:b/>
          <w:bCs/>
          <w:lang w:eastAsia="pl-PL"/>
        </w:rPr>
        <w:t>§ 1</w:t>
      </w:r>
    </w:p>
    <w:p w14:paraId="07564142" w14:textId="2D563621" w:rsidR="008125E8" w:rsidRPr="009C154A" w:rsidRDefault="008125E8" w:rsidP="007A499D">
      <w:pPr>
        <w:numPr>
          <w:ilvl w:val="0"/>
          <w:numId w:val="5"/>
        </w:numPr>
        <w:tabs>
          <w:tab w:val="num" w:pos="284"/>
        </w:tabs>
        <w:spacing w:after="0" w:line="276" w:lineRule="auto"/>
        <w:ind w:left="0" w:firstLine="0"/>
        <w:jc w:val="both"/>
        <w:rPr>
          <w:rFonts w:eastAsia="Times New Roman" w:cs="Calibri"/>
          <w:lang w:eastAsia="pl-PL"/>
        </w:rPr>
      </w:pPr>
      <w:r w:rsidRPr="009C154A">
        <w:rPr>
          <w:rFonts w:eastAsia="Times New Roman" w:cs="Calibri"/>
          <w:lang w:eastAsia="pl-PL"/>
        </w:rPr>
        <w:t xml:space="preserve">Na przedmiot niniejszej Umowy Wykonawca udziela </w:t>
      </w:r>
      <w:r w:rsidRPr="009C154A">
        <w:rPr>
          <w:rFonts w:eastAsia="Times New Roman" w:cs="Calibri"/>
          <w:b/>
          <w:lang w:eastAsia="pl-PL"/>
        </w:rPr>
        <w:t>………….…. miesięcznej</w:t>
      </w:r>
      <w:r w:rsidRPr="009C154A">
        <w:rPr>
          <w:rFonts w:eastAsia="Times New Roman" w:cs="Calibri"/>
          <w:lang w:eastAsia="pl-PL"/>
        </w:rPr>
        <w:t xml:space="preserve"> bezwarunkowej gwarancji, licząc od daty odbioru końcowego przedmiotu umowy</w:t>
      </w:r>
      <w:r w:rsidR="00516F34">
        <w:rPr>
          <w:rFonts w:eastAsia="Times New Roman" w:cs="Calibri"/>
          <w:lang w:eastAsia="pl-PL"/>
        </w:rPr>
        <w:t>, obejmującej cały przedmiot umowy, w tym: roboty, materiały, urządzenia</w:t>
      </w:r>
      <w:r w:rsidRPr="009C154A">
        <w:rPr>
          <w:rFonts w:eastAsia="Times New Roman" w:cs="Calibri"/>
          <w:lang w:eastAsia="pl-PL"/>
        </w:rPr>
        <w:t xml:space="preserve">. </w:t>
      </w:r>
    </w:p>
    <w:p w14:paraId="131225C5" w14:textId="77777777" w:rsidR="008125E8" w:rsidRPr="009C154A" w:rsidRDefault="008125E8" w:rsidP="007A499D">
      <w:pPr>
        <w:spacing w:after="0" w:line="276" w:lineRule="auto"/>
        <w:jc w:val="both"/>
        <w:rPr>
          <w:rFonts w:eastAsia="Times New Roman" w:cs="Calibri"/>
          <w:lang w:eastAsia="pl-PL"/>
        </w:rPr>
      </w:pPr>
      <w:r w:rsidRPr="009C154A">
        <w:rPr>
          <w:rFonts w:eastAsia="Times New Roman" w:cs="Calibri"/>
          <w:lang w:eastAsia="pl-PL"/>
        </w:rPr>
        <w:t>Gwarancja ta obejmuje także części zamówienia zrealizowane przez Podwykonawców.</w:t>
      </w:r>
    </w:p>
    <w:p w14:paraId="3A3FB129" w14:textId="1C81E521" w:rsidR="008125E8" w:rsidRPr="00661C29" w:rsidRDefault="008125E8" w:rsidP="007A499D">
      <w:pPr>
        <w:numPr>
          <w:ilvl w:val="0"/>
          <w:numId w:val="5"/>
        </w:numPr>
        <w:tabs>
          <w:tab w:val="num" w:pos="284"/>
        </w:tabs>
        <w:spacing w:after="0" w:line="276" w:lineRule="auto"/>
        <w:ind w:left="0" w:firstLine="0"/>
        <w:jc w:val="both"/>
        <w:rPr>
          <w:rFonts w:eastAsia="Times New Roman" w:cs="Calibri"/>
          <w:lang w:eastAsia="pl-PL"/>
        </w:rPr>
      </w:pPr>
      <w:r w:rsidRPr="009C154A">
        <w:rPr>
          <w:rFonts w:eastAsia="Times New Roman" w:cs="Calibri"/>
          <w:lang w:eastAsia="pl-PL"/>
        </w:rPr>
        <w:t xml:space="preserve">W </w:t>
      </w:r>
      <w:r w:rsidRPr="00661C29">
        <w:rPr>
          <w:rFonts w:eastAsia="Times New Roman" w:cs="Calibri"/>
          <w:lang w:eastAsia="pl-PL"/>
        </w:rPr>
        <w:t xml:space="preserve">ramach </w:t>
      </w:r>
      <w:r w:rsidR="001E0F42" w:rsidRPr="00661C29">
        <w:rPr>
          <w:rFonts w:eastAsia="Times New Roman" w:cs="Calibri"/>
          <w:lang w:eastAsia="pl-PL"/>
        </w:rPr>
        <w:t xml:space="preserve">i w okresie </w:t>
      </w:r>
      <w:r w:rsidRPr="00661C29">
        <w:rPr>
          <w:rFonts w:eastAsia="Times New Roman" w:cs="Calibri"/>
          <w:lang w:eastAsia="pl-PL"/>
        </w:rPr>
        <w:t xml:space="preserve">udzielonej gwarancji i wynagrodzenia umownego określonego w Rozdziale VI </w:t>
      </w:r>
      <w:r w:rsidRPr="00661C29">
        <w:rPr>
          <w:rFonts w:eastAsia="Times New Roman" w:cs="Calibri"/>
          <w:bCs/>
          <w:lang w:eastAsia="pl-PL"/>
        </w:rPr>
        <w:t>§1</w:t>
      </w:r>
      <w:r w:rsidR="001E0F42" w:rsidRPr="00661C29">
        <w:rPr>
          <w:rFonts w:eastAsia="Times New Roman" w:cs="Calibri"/>
          <w:bCs/>
          <w:lang w:eastAsia="pl-PL"/>
        </w:rPr>
        <w:t xml:space="preserve"> </w:t>
      </w:r>
      <w:r w:rsidRPr="00661C29">
        <w:rPr>
          <w:rFonts w:eastAsia="Times New Roman" w:cs="Calibri"/>
          <w:bCs/>
          <w:lang w:eastAsia="pl-PL"/>
        </w:rPr>
        <w:t>ust. 1</w:t>
      </w:r>
      <w:r w:rsidRPr="00661C29">
        <w:rPr>
          <w:rFonts w:eastAsia="Times New Roman" w:cs="Calibri"/>
          <w:b/>
          <w:bCs/>
          <w:lang w:eastAsia="pl-PL"/>
        </w:rPr>
        <w:t xml:space="preserve">, </w:t>
      </w:r>
      <w:r w:rsidRPr="00661C29">
        <w:rPr>
          <w:rFonts w:eastAsia="Times New Roman" w:cs="Calibri"/>
          <w:lang w:eastAsia="pl-PL"/>
        </w:rPr>
        <w:t>Wykonawca zobowiązany jest</w:t>
      </w:r>
      <w:r w:rsidR="001B6522" w:rsidRPr="00661C29">
        <w:rPr>
          <w:rFonts w:eastAsia="Times New Roman" w:cs="Calibri"/>
          <w:lang w:eastAsia="pl-PL"/>
        </w:rPr>
        <w:t xml:space="preserve">, </w:t>
      </w:r>
      <w:r w:rsidR="001E0F42" w:rsidRPr="00661C29">
        <w:rPr>
          <w:rFonts w:eastAsia="Times New Roman" w:cs="Calibri"/>
          <w:lang w:eastAsia="pl-PL"/>
        </w:rPr>
        <w:t xml:space="preserve"> i </w:t>
      </w:r>
      <w:r w:rsidR="001B6522" w:rsidRPr="00661C29">
        <w:rPr>
          <w:rFonts w:eastAsia="Times New Roman" w:cs="Calibri"/>
          <w:lang w:eastAsia="pl-PL"/>
        </w:rPr>
        <w:t xml:space="preserve">niniejszym </w:t>
      </w:r>
      <w:r w:rsidR="001E0F42" w:rsidRPr="00661C29">
        <w:rPr>
          <w:rFonts w:eastAsia="Times New Roman" w:cs="Calibri"/>
          <w:lang w:eastAsia="pl-PL"/>
        </w:rPr>
        <w:t xml:space="preserve">Wykonawca oświadcza, że zobowiązuje się </w:t>
      </w:r>
      <w:r w:rsidRPr="00661C29">
        <w:rPr>
          <w:rFonts w:eastAsia="Times New Roman" w:cs="Calibri"/>
          <w:lang w:eastAsia="pl-PL"/>
        </w:rPr>
        <w:t>do</w:t>
      </w:r>
      <w:r w:rsidR="00A82F8B">
        <w:rPr>
          <w:rFonts w:eastAsia="Times New Roman" w:cs="Calibri"/>
          <w:lang w:eastAsia="pl-PL"/>
        </w:rPr>
        <w:t>:</w:t>
      </w:r>
    </w:p>
    <w:p w14:paraId="5DD5E331" w14:textId="7BF21C58" w:rsidR="00C25DFA" w:rsidRPr="00C25DFA" w:rsidRDefault="008125E8" w:rsidP="00A82F8B">
      <w:pPr>
        <w:pStyle w:val="Akapitzlist"/>
        <w:numPr>
          <w:ilvl w:val="0"/>
          <w:numId w:val="58"/>
        </w:numPr>
        <w:tabs>
          <w:tab w:val="left" w:pos="709"/>
        </w:tabs>
        <w:spacing w:after="0"/>
        <w:ind w:left="284"/>
        <w:jc w:val="both"/>
        <w:rPr>
          <w:rFonts w:cs="Calibri"/>
          <w:lang w:eastAsia="pl-PL"/>
        </w:rPr>
      </w:pPr>
      <w:r w:rsidRPr="00661C29">
        <w:rPr>
          <w:rFonts w:cs="Calibri"/>
          <w:sz w:val="22"/>
          <w:szCs w:val="22"/>
        </w:rPr>
        <w:t xml:space="preserve">usuwania </w:t>
      </w:r>
      <w:r w:rsidR="00AA4EE9" w:rsidRPr="00661C29">
        <w:rPr>
          <w:rFonts w:cs="Calibri"/>
          <w:sz w:val="22"/>
          <w:szCs w:val="22"/>
        </w:rPr>
        <w:t xml:space="preserve">wszelkich </w:t>
      </w:r>
      <w:bookmarkStart w:id="13" w:name="_Hlk166233737"/>
      <w:r w:rsidRPr="00661C29">
        <w:rPr>
          <w:rFonts w:cs="Calibri"/>
          <w:sz w:val="22"/>
          <w:szCs w:val="22"/>
        </w:rPr>
        <w:t>wad</w:t>
      </w:r>
      <w:bookmarkEnd w:id="13"/>
      <w:r w:rsidR="004B67F8" w:rsidRPr="00661C29">
        <w:rPr>
          <w:rFonts w:cs="Calibri"/>
          <w:sz w:val="22"/>
          <w:szCs w:val="22"/>
        </w:rPr>
        <w:t xml:space="preserve"> (</w:t>
      </w:r>
      <w:r w:rsidR="00E506EA">
        <w:rPr>
          <w:rFonts w:cs="Calibri"/>
          <w:sz w:val="22"/>
          <w:szCs w:val="22"/>
        </w:rPr>
        <w:t xml:space="preserve">każdorazowo w umowie: </w:t>
      </w:r>
      <w:r w:rsidR="004B67F8" w:rsidRPr="00661C29">
        <w:rPr>
          <w:rFonts w:cs="Calibri"/>
          <w:sz w:val="22"/>
          <w:szCs w:val="22"/>
        </w:rPr>
        <w:t xml:space="preserve">wada to także każda usterka, awaria, wszelka inna nieprawidłowość, brak możliwości korzystania z przedmiotu umowy zgodnie z jego przeznaczeniem, brakiem właściwych mu cech, </w:t>
      </w:r>
      <w:r w:rsidR="00661C29" w:rsidRPr="00661C29">
        <w:rPr>
          <w:rFonts w:cs="Calibri"/>
          <w:sz w:val="22"/>
          <w:szCs w:val="22"/>
        </w:rPr>
        <w:t xml:space="preserve">każda </w:t>
      </w:r>
      <w:r w:rsidR="004B67F8" w:rsidRPr="00661C29">
        <w:rPr>
          <w:rFonts w:cs="Calibri"/>
          <w:sz w:val="22"/>
          <w:szCs w:val="22"/>
        </w:rPr>
        <w:t>niezgodnoś</w:t>
      </w:r>
      <w:r w:rsidR="00661C29" w:rsidRPr="00661C29">
        <w:rPr>
          <w:rFonts w:cs="Calibri"/>
          <w:sz w:val="22"/>
          <w:szCs w:val="22"/>
        </w:rPr>
        <w:t>ć przedmiotu umowy z umową)</w:t>
      </w:r>
      <w:r w:rsidRPr="00661C29">
        <w:rPr>
          <w:rFonts w:cs="Calibri"/>
          <w:sz w:val="22"/>
          <w:szCs w:val="22"/>
        </w:rPr>
        <w:t>,</w:t>
      </w:r>
      <w:r w:rsidR="00AA4EE9" w:rsidRPr="00661C29">
        <w:rPr>
          <w:sz w:val="22"/>
          <w:szCs w:val="22"/>
        </w:rPr>
        <w:t xml:space="preserve"> jakie wystąpią</w:t>
      </w:r>
      <w:r w:rsidR="00661C29" w:rsidRPr="00661C29">
        <w:rPr>
          <w:sz w:val="22"/>
          <w:szCs w:val="22"/>
        </w:rPr>
        <w:t xml:space="preserve"> lub ujawni</w:t>
      </w:r>
      <w:r w:rsidR="00474F59">
        <w:rPr>
          <w:sz w:val="22"/>
          <w:szCs w:val="22"/>
        </w:rPr>
        <w:t>ą</w:t>
      </w:r>
      <w:r w:rsidR="00661C29" w:rsidRPr="00661C29">
        <w:rPr>
          <w:sz w:val="22"/>
          <w:szCs w:val="22"/>
        </w:rPr>
        <w:t xml:space="preserve"> się </w:t>
      </w:r>
      <w:r w:rsidR="00AA4EE9" w:rsidRPr="00661C29">
        <w:rPr>
          <w:sz w:val="22"/>
          <w:szCs w:val="22"/>
        </w:rPr>
        <w:t>w przedmiocie umowy</w:t>
      </w:r>
      <w:r w:rsidR="00EF44EF">
        <w:rPr>
          <w:sz w:val="22"/>
          <w:szCs w:val="22"/>
        </w:rPr>
        <w:t>,</w:t>
      </w:r>
      <w:r w:rsidR="00EF44EF" w:rsidRPr="00EF44EF">
        <w:t xml:space="preserve"> </w:t>
      </w:r>
    </w:p>
    <w:p w14:paraId="202ED121" w14:textId="02311420" w:rsidR="00E91942" w:rsidRPr="00661C29" w:rsidRDefault="008125E8" w:rsidP="00217914">
      <w:pPr>
        <w:pStyle w:val="Akapitzlist"/>
        <w:numPr>
          <w:ilvl w:val="0"/>
          <w:numId w:val="58"/>
        </w:numPr>
        <w:tabs>
          <w:tab w:val="left" w:pos="709"/>
        </w:tabs>
        <w:spacing w:after="0"/>
        <w:ind w:left="284"/>
        <w:jc w:val="both"/>
        <w:rPr>
          <w:rFonts w:cs="Calibri"/>
          <w:sz w:val="22"/>
          <w:szCs w:val="22"/>
        </w:rPr>
      </w:pPr>
      <w:r w:rsidRPr="00661C29">
        <w:rPr>
          <w:rFonts w:cs="Calibri"/>
          <w:sz w:val="22"/>
          <w:szCs w:val="22"/>
        </w:rPr>
        <w:t>na wezwanie użytkownika lub Zamawiającego przeprowadzania corocznego przeglądu gwarancyjnego zrealizowanego przedmiotu umowy minimum jeden raz w roku licząc od daty odbioru końcowego przedmiotu umowy w terminie ustalonym z użytkownikiem lub Zamawiającym i  usuwania wad stwierdzonych w trakcie niniejszego przeglądu</w:t>
      </w:r>
      <w:r w:rsidR="00E91942" w:rsidRPr="00661C29">
        <w:rPr>
          <w:rFonts w:cs="Calibri"/>
          <w:sz w:val="22"/>
          <w:szCs w:val="22"/>
        </w:rPr>
        <w:t>,</w:t>
      </w:r>
      <w:r w:rsidR="003105F3">
        <w:rPr>
          <w:rFonts w:cs="Calibri"/>
          <w:sz w:val="22"/>
          <w:szCs w:val="22"/>
        </w:rPr>
        <w:t xml:space="preserve"> jest to przegląd odrębny od pozostałych wynikających z postanowień pkt. 3 poniżej,</w:t>
      </w:r>
    </w:p>
    <w:p w14:paraId="13B17A20" w14:textId="45488005" w:rsidR="008125E8" w:rsidRPr="00C571DA" w:rsidRDefault="00B3747F" w:rsidP="00217914">
      <w:pPr>
        <w:pStyle w:val="Akapitzlist"/>
        <w:numPr>
          <w:ilvl w:val="0"/>
          <w:numId w:val="58"/>
        </w:numPr>
        <w:spacing w:after="0"/>
        <w:ind w:left="284"/>
        <w:jc w:val="both"/>
        <w:rPr>
          <w:rFonts w:cs="Calibri"/>
          <w:sz w:val="22"/>
          <w:szCs w:val="22"/>
        </w:rPr>
      </w:pPr>
      <w:bookmarkStart w:id="14" w:name="_Hlk166224979"/>
      <w:r w:rsidRPr="00B3747F">
        <w:rPr>
          <w:rFonts w:cs="Calibri"/>
          <w:sz w:val="22"/>
          <w:szCs w:val="22"/>
        </w:rPr>
        <w:t>wykonywani</w:t>
      </w:r>
      <w:r w:rsidR="00C571DA">
        <w:rPr>
          <w:rFonts w:cs="Calibri"/>
          <w:sz w:val="22"/>
          <w:szCs w:val="22"/>
        </w:rPr>
        <w:t>a</w:t>
      </w:r>
      <w:r w:rsidRPr="00B3747F">
        <w:rPr>
          <w:rFonts w:cs="Calibri"/>
          <w:sz w:val="22"/>
          <w:szCs w:val="22"/>
        </w:rPr>
        <w:t xml:space="preserve"> w okresie udzielonej gwarancji wszelkich: serwisów, przeglądów i konserwacji, w zakresie i terminach</w:t>
      </w:r>
      <w:r w:rsidR="00B113C6">
        <w:rPr>
          <w:rFonts w:cs="Calibri"/>
          <w:sz w:val="22"/>
          <w:szCs w:val="22"/>
        </w:rPr>
        <w:t>:</w:t>
      </w:r>
      <w:r w:rsidRPr="00B3747F">
        <w:rPr>
          <w:rFonts w:cs="Calibri"/>
          <w:sz w:val="22"/>
          <w:szCs w:val="22"/>
        </w:rPr>
        <w:t xml:space="preserve"> przewidzianych przez producenta, wymaganych przepisami, wymaganych </w:t>
      </w:r>
      <w:r w:rsidR="000E5413">
        <w:rPr>
          <w:rFonts w:cs="Calibri"/>
          <w:sz w:val="22"/>
          <w:szCs w:val="22"/>
        </w:rPr>
        <w:t>warunkami</w:t>
      </w:r>
      <w:r w:rsidRPr="00B3747F">
        <w:rPr>
          <w:rFonts w:cs="Calibri"/>
          <w:sz w:val="22"/>
          <w:szCs w:val="22"/>
        </w:rPr>
        <w:t xml:space="preserve"> producenta w celu utrzymania ciągłej sprawności i zachowania warunków gwarancyjnyc</w:t>
      </w:r>
      <w:r w:rsidR="000E5413">
        <w:rPr>
          <w:rFonts w:cs="Calibri"/>
          <w:sz w:val="22"/>
          <w:szCs w:val="22"/>
        </w:rPr>
        <w:t>h,</w:t>
      </w:r>
      <w:r w:rsidR="000E5413" w:rsidRPr="000E5413">
        <w:t xml:space="preserve"> </w:t>
      </w:r>
      <w:r w:rsidRPr="00B3747F">
        <w:rPr>
          <w:rFonts w:cs="Calibri"/>
          <w:sz w:val="22"/>
          <w:szCs w:val="22"/>
        </w:rPr>
        <w:t xml:space="preserve">wraz z potrzebnymi częściami oraz </w:t>
      </w:r>
      <w:r w:rsidR="00330B40">
        <w:rPr>
          <w:rFonts w:cs="Calibri"/>
          <w:sz w:val="22"/>
          <w:szCs w:val="22"/>
        </w:rPr>
        <w:t>materiałami</w:t>
      </w:r>
      <w:r w:rsidR="008125E8" w:rsidRPr="00B3747F">
        <w:rPr>
          <w:rFonts w:cs="Calibri"/>
        </w:rPr>
        <w:t xml:space="preserve">. </w:t>
      </w:r>
    </w:p>
    <w:bookmarkEnd w:id="14"/>
    <w:p w14:paraId="1AA6E915" w14:textId="36DF3897" w:rsidR="008125E8" w:rsidRPr="00661C29" w:rsidRDefault="008125E8" w:rsidP="00B3747F">
      <w:pPr>
        <w:numPr>
          <w:ilvl w:val="0"/>
          <w:numId w:val="5"/>
        </w:numPr>
        <w:tabs>
          <w:tab w:val="num" w:pos="284"/>
        </w:tabs>
        <w:spacing w:after="0" w:line="276" w:lineRule="auto"/>
        <w:ind w:left="0" w:firstLine="0"/>
        <w:jc w:val="both"/>
        <w:rPr>
          <w:rFonts w:eastAsia="Times New Roman" w:cs="Calibri"/>
          <w:lang w:eastAsia="pl-PL"/>
        </w:rPr>
      </w:pPr>
      <w:r w:rsidRPr="00661C29">
        <w:rPr>
          <w:rFonts w:eastAsia="Times New Roman" w:cs="Calibri"/>
          <w:lang w:eastAsia="pl-PL"/>
        </w:rPr>
        <w:t>Zamawiający po stwierdzeniu wady w okresie gwarancji jest obowiązany w terminie 30 dni zgłosić ten fakt do Wykonawcy i w</w:t>
      </w:r>
      <w:r w:rsidR="00AA4EE9" w:rsidRPr="00661C29">
        <w:rPr>
          <w:rFonts w:eastAsia="Times New Roman" w:cs="Calibri"/>
          <w:lang w:eastAsia="pl-PL"/>
        </w:rPr>
        <w:t>skazać</w:t>
      </w:r>
      <w:r w:rsidRPr="00661C29">
        <w:rPr>
          <w:rFonts w:eastAsia="Times New Roman" w:cs="Calibri"/>
          <w:lang w:eastAsia="pl-PL"/>
        </w:rPr>
        <w:t xml:space="preserve"> termin usunięcia.</w:t>
      </w:r>
      <w:r w:rsidR="00AA4EE9" w:rsidRPr="00661C29">
        <w:rPr>
          <w:rFonts w:eastAsia="Times New Roman" w:cs="Calibri"/>
          <w:lang w:eastAsia="pl-PL"/>
        </w:rPr>
        <w:t xml:space="preserve"> W imieniu Zamawiającego w zakresie </w:t>
      </w:r>
      <w:r w:rsidR="004B67F8" w:rsidRPr="00661C29">
        <w:rPr>
          <w:rFonts w:eastAsia="Times New Roman" w:cs="Calibri"/>
          <w:lang w:eastAsia="pl-PL"/>
        </w:rPr>
        <w:t>zgłaszania i egzekwowania postanowień wynikających z udzielonej gwarancji</w:t>
      </w:r>
      <w:r w:rsidR="00AA4EE9" w:rsidRPr="00661C29">
        <w:rPr>
          <w:rFonts w:eastAsia="Times New Roman" w:cs="Calibri"/>
          <w:lang w:eastAsia="pl-PL"/>
        </w:rPr>
        <w:t xml:space="preserve"> występować może także Dyrektor </w:t>
      </w:r>
      <w:r w:rsidR="00E81EC1">
        <w:rPr>
          <w:rFonts w:eastAsia="Times New Roman" w:cs="Calibri"/>
        </w:rPr>
        <w:t xml:space="preserve">ZSP nr 8 </w:t>
      </w:r>
      <w:r w:rsidR="004B67F8" w:rsidRPr="00661C29">
        <w:rPr>
          <w:rFonts w:eastAsia="Times New Roman" w:cs="Calibri"/>
          <w:lang w:eastAsia="pl-PL"/>
        </w:rPr>
        <w:t>– z wyłączeniem zastosowania sankcji</w:t>
      </w:r>
      <w:r w:rsidR="00AA4EE9" w:rsidRPr="00661C29">
        <w:rPr>
          <w:rFonts w:eastAsia="Times New Roman" w:cs="Calibri"/>
          <w:lang w:eastAsia="pl-PL"/>
        </w:rPr>
        <w:t>.</w:t>
      </w:r>
      <w:r w:rsidR="00CB4F58">
        <w:rPr>
          <w:rFonts w:eastAsia="Times New Roman" w:cs="Calibri"/>
          <w:lang w:eastAsia="pl-PL"/>
        </w:rPr>
        <w:t xml:space="preserve"> </w:t>
      </w:r>
    </w:p>
    <w:p w14:paraId="10487ABC" w14:textId="77777777" w:rsidR="008125E8" w:rsidRPr="00661C29" w:rsidRDefault="008125E8" w:rsidP="00C2391E">
      <w:pPr>
        <w:numPr>
          <w:ilvl w:val="0"/>
          <w:numId w:val="5"/>
        </w:numPr>
        <w:tabs>
          <w:tab w:val="num" w:pos="284"/>
        </w:tabs>
        <w:spacing w:after="0" w:line="276" w:lineRule="auto"/>
        <w:ind w:left="0" w:firstLine="0"/>
        <w:jc w:val="both"/>
        <w:rPr>
          <w:rFonts w:eastAsia="Times New Roman" w:cs="Calibri"/>
          <w:lang w:eastAsia="pl-PL"/>
        </w:rPr>
      </w:pPr>
      <w:r w:rsidRPr="00661C29">
        <w:rPr>
          <w:rFonts w:eastAsia="Times New Roman" w:cs="Calibri"/>
          <w:lang w:eastAsia="pl-PL"/>
        </w:rPr>
        <w:t>W przypadku nieusunięcia wad w wyznaczonym przez Zamawiającego terminie, Zamawiający może naliczyć kary umowne ustalone w niniejszej umowie.</w:t>
      </w:r>
    </w:p>
    <w:p w14:paraId="4799494D" w14:textId="77777777" w:rsidR="008125E8" w:rsidRPr="00AA4EE9" w:rsidRDefault="008125E8" w:rsidP="00C2391E">
      <w:pPr>
        <w:numPr>
          <w:ilvl w:val="0"/>
          <w:numId w:val="5"/>
        </w:numPr>
        <w:tabs>
          <w:tab w:val="num" w:pos="284"/>
        </w:tabs>
        <w:spacing w:after="0" w:line="276" w:lineRule="auto"/>
        <w:ind w:left="0" w:firstLine="0"/>
        <w:jc w:val="both"/>
        <w:rPr>
          <w:rFonts w:eastAsia="Times New Roman" w:cs="Calibri"/>
          <w:lang w:eastAsia="pl-PL"/>
        </w:rPr>
      </w:pPr>
      <w:r w:rsidRPr="00AA4EE9">
        <w:rPr>
          <w:rFonts w:eastAsia="Times New Roman" w:cs="Calibri"/>
          <w:lang w:eastAsia="pl-PL"/>
        </w:rPr>
        <w:t>Nieusunięcie przez Wykonawcę wad w wyznaczonym przez Zamawiającego terminie daje Zamawiającemu prawo powierzenia ich usunięcia osobom trzecim na koszt Wykonawcy. Wykonawca zobowiązuje się w takim wypadku zapłacić koszty usunięcia wad przez osobę trzecią niezwłocznie po otrzymaniu wezwania do zapłaty od osoby trzeciej, a w przypadku pokrycia kosztów przez Zamawiającego na wezwanie otrzymane od Zamawiającego.</w:t>
      </w:r>
      <w:r w:rsidR="00CE3C35" w:rsidRPr="00AA4EE9">
        <w:rPr>
          <w:rFonts w:eastAsia="Times New Roman" w:cs="Calibri"/>
          <w:lang w:eastAsia="pl-PL"/>
        </w:rPr>
        <w:t xml:space="preserve"> W przypadku nieuregulowania należności przez Wykonawcę, zostanie ona zaspokojona w pierwszej kolejności z pozostawionego zabezpieczenia należytego wykonania przedmiotu umowy, a w przypadku gdy wartości należności przewyższy kwotę zabezpieczenia-będzie dochodzona w trybie Kodeksu Cywilnego.</w:t>
      </w:r>
    </w:p>
    <w:p w14:paraId="7A0EF3F9" w14:textId="77777777" w:rsidR="00EB5719" w:rsidRDefault="00ED6900" w:rsidP="00863873">
      <w:pPr>
        <w:numPr>
          <w:ilvl w:val="0"/>
          <w:numId w:val="5"/>
        </w:numPr>
        <w:tabs>
          <w:tab w:val="num" w:pos="284"/>
        </w:tabs>
        <w:spacing w:after="0" w:line="276" w:lineRule="auto"/>
        <w:ind w:left="0" w:firstLine="0"/>
        <w:jc w:val="both"/>
        <w:rPr>
          <w:rFonts w:eastAsia="Times New Roman" w:cs="Calibri"/>
          <w:lang w:eastAsia="pl-PL"/>
        </w:rPr>
      </w:pPr>
      <w:r w:rsidRPr="00EB5719">
        <w:rPr>
          <w:rFonts w:eastAsia="Times New Roman" w:cs="Calibri"/>
          <w:lang w:eastAsia="pl-PL"/>
        </w:rPr>
        <w:t>Strony umowy zgodnie ustalają, iż okres rękojmi za wady przedmiotu niniejszej umowy równy jest okresowi gwarancji, chyba że okres gwarancji jest krótszy od okresu rękojmi wynikającego z Kodeksu cywilnego - wówczas okres rękojmi w ramach niniejszej umowy jest równy okresowi wynikającemu                                 z przepisów kodeksu cywilnego.</w:t>
      </w:r>
    </w:p>
    <w:p w14:paraId="69F3B100" w14:textId="5F8485D4" w:rsidR="008125E8" w:rsidRPr="00EB5719" w:rsidRDefault="008125E8" w:rsidP="00863873">
      <w:pPr>
        <w:numPr>
          <w:ilvl w:val="0"/>
          <w:numId w:val="5"/>
        </w:numPr>
        <w:tabs>
          <w:tab w:val="num" w:pos="284"/>
        </w:tabs>
        <w:spacing w:after="0" w:line="276" w:lineRule="auto"/>
        <w:ind w:left="0" w:firstLine="0"/>
        <w:jc w:val="both"/>
        <w:rPr>
          <w:rFonts w:eastAsia="Times New Roman" w:cs="Calibri"/>
          <w:lang w:eastAsia="pl-PL"/>
        </w:rPr>
      </w:pPr>
      <w:r w:rsidRPr="00EB5719">
        <w:rPr>
          <w:rFonts w:eastAsia="Times New Roman" w:cs="Calibri"/>
          <w:lang w:eastAsia="pl-PL"/>
        </w:rPr>
        <w:lastRenderedPageBreak/>
        <w:t>Jeżeli w ramach gwarancji Wykonawca dokonał usunięcia wad istotnych</w:t>
      </w:r>
      <w:r w:rsidRPr="00AA4EE9">
        <w:rPr>
          <w:rStyle w:val="Odwoanieprzypisudolnego"/>
          <w:rFonts w:eastAsia="Times New Roman" w:cs="Calibri"/>
          <w:lang w:eastAsia="pl-PL"/>
        </w:rPr>
        <w:footnoteReference w:id="1"/>
      </w:r>
      <w:r w:rsidRPr="00EB5719">
        <w:rPr>
          <w:rFonts w:eastAsia="Times New Roman" w:cs="Calibri"/>
          <w:lang w:eastAsia="pl-PL"/>
        </w:rPr>
        <w:t xml:space="preserve">, termin gwarancji ulega przedłużeniu o czas, w którym wada była usuwana. Termin usunięcia wady liczony jest od dnia podpisania protokołu usunięcia wady, przez Zamawiającego. </w:t>
      </w:r>
    </w:p>
    <w:p w14:paraId="44DA4423" w14:textId="77777777" w:rsidR="008125E8" w:rsidRPr="00AA4EE9" w:rsidRDefault="008125E8" w:rsidP="00C2391E">
      <w:pPr>
        <w:numPr>
          <w:ilvl w:val="0"/>
          <w:numId w:val="5"/>
        </w:numPr>
        <w:tabs>
          <w:tab w:val="num" w:pos="284"/>
          <w:tab w:val="left" w:pos="540"/>
        </w:tabs>
        <w:spacing w:after="0" w:line="276" w:lineRule="auto"/>
        <w:ind w:left="0" w:firstLine="0"/>
        <w:jc w:val="both"/>
        <w:rPr>
          <w:rFonts w:eastAsia="Times New Roman" w:cs="Calibri"/>
          <w:lang w:eastAsia="pl-PL"/>
        </w:rPr>
      </w:pPr>
      <w:r w:rsidRPr="00AA4EE9">
        <w:rPr>
          <w:rFonts w:eastAsia="Times New Roman" w:cs="Calibri"/>
          <w:lang w:eastAsia="pl-PL"/>
        </w:rPr>
        <w:t>Pomimo wygaśnięcia gwarancji lub rękojmi Wykonawca zobowiązany jest usunąć wady, które zostały zgłoszone przez Zamawiającego lub użytkownika w okresie trwania gwarancji lub rękojmi.</w:t>
      </w:r>
    </w:p>
    <w:p w14:paraId="0474C537" w14:textId="3223824F" w:rsidR="009C2838" w:rsidRPr="00AA4EE9" w:rsidRDefault="009C2838" w:rsidP="00A12FC4">
      <w:pPr>
        <w:numPr>
          <w:ilvl w:val="0"/>
          <w:numId w:val="5"/>
        </w:numPr>
        <w:tabs>
          <w:tab w:val="num" w:pos="284"/>
          <w:tab w:val="left" w:pos="540"/>
        </w:tabs>
        <w:spacing w:after="0" w:line="276" w:lineRule="auto"/>
        <w:ind w:left="0" w:firstLine="0"/>
        <w:jc w:val="both"/>
        <w:rPr>
          <w:rFonts w:eastAsia="Times New Roman" w:cs="Calibri"/>
          <w:lang w:eastAsia="pl-PL"/>
        </w:rPr>
      </w:pPr>
      <w:r w:rsidRPr="00AA4EE9">
        <w:rPr>
          <w:rFonts w:eastAsia="Times New Roman" w:cs="Calibri"/>
          <w:lang w:eastAsia="pl-PL"/>
        </w:rPr>
        <w:t xml:space="preserve">Gwarancja w żaden </w:t>
      </w:r>
      <w:r w:rsidR="00B277A5" w:rsidRPr="00AA4EE9">
        <w:rPr>
          <w:rFonts w:eastAsia="Times New Roman" w:cs="Calibri"/>
          <w:lang w:eastAsia="pl-PL"/>
        </w:rPr>
        <w:t>sposób</w:t>
      </w:r>
      <w:r w:rsidRPr="00AA4EE9">
        <w:rPr>
          <w:rFonts w:eastAsia="Times New Roman" w:cs="Calibri"/>
          <w:lang w:eastAsia="pl-PL"/>
        </w:rPr>
        <w:t xml:space="preserve"> nie wyłącza, nie ogranicza oraz nie zawiesza uprawnień </w:t>
      </w:r>
      <w:r w:rsidR="00B277A5" w:rsidRPr="00AA4EE9">
        <w:rPr>
          <w:rFonts w:eastAsia="Times New Roman" w:cs="Calibri"/>
          <w:lang w:eastAsia="pl-PL"/>
        </w:rPr>
        <w:t>Zamawiającego</w:t>
      </w:r>
      <w:r w:rsidRPr="00AA4EE9">
        <w:rPr>
          <w:rFonts w:eastAsia="Times New Roman" w:cs="Calibri"/>
          <w:lang w:eastAsia="pl-PL"/>
        </w:rPr>
        <w:t xml:space="preserve"> z tytułu rękojmi za wady przedmiotu umowy</w:t>
      </w:r>
      <w:r w:rsidR="00661C29">
        <w:rPr>
          <w:rFonts w:eastAsia="Times New Roman" w:cs="Calibri"/>
          <w:lang w:eastAsia="pl-PL"/>
        </w:rPr>
        <w:t>.</w:t>
      </w:r>
      <w:r w:rsidRPr="00AA4EE9">
        <w:rPr>
          <w:rFonts w:eastAsia="Times New Roman" w:cs="Calibri"/>
          <w:lang w:eastAsia="pl-PL"/>
        </w:rPr>
        <w:t xml:space="preserve"> </w:t>
      </w:r>
    </w:p>
    <w:p w14:paraId="0EBE81EF" w14:textId="77777777" w:rsidR="009C2838" w:rsidRPr="00AB022B" w:rsidRDefault="009C2838" w:rsidP="00A12FC4">
      <w:pPr>
        <w:numPr>
          <w:ilvl w:val="0"/>
          <w:numId w:val="5"/>
        </w:numPr>
        <w:tabs>
          <w:tab w:val="num" w:pos="284"/>
          <w:tab w:val="left" w:pos="540"/>
        </w:tabs>
        <w:spacing w:after="0" w:line="276" w:lineRule="auto"/>
        <w:ind w:left="0" w:firstLine="0"/>
        <w:jc w:val="both"/>
        <w:rPr>
          <w:rFonts w:asciiTheme="minorHAnsi" w:eastAsia="Times New Roman" w:hAnsiTheme="minorHAnsi" w:cstheme="minorHAnsi"/>
          <w:lang w:eastAsia="pl-PL"/>
        </w:rPr>
      </w:pPr>
      <w:r w:rsidRPr="00AA4EE9">
        <w:rPr>
          <w:rFonts w:eastAsia="Times New Roman" w:cs="Calibri"/>
          <w:lang w:eastAsia="pl-PL"/>
        </w:rPr>
        <w:t xml:space="preserve">Niezależnie od udzielonej gwarancji, </w:t>
      </w:r>
      <w:r w:rsidR="00B277A5" w:rsidRPr="00AA4EE9">
        <w:rPr>
          <w:rFonts w:eastAsia="Times New Roman" w:cs="Calibri"/>
          <w:lang w:eastAsia="pl-PL"/>
        </w:rPr>
        <w:t>Zamawiającemu</w:t>
      </w:r>
      <w:r w:rsidRPr="00AA4EE9">
        <w:rPr>
          <w:rFonts w:eastAsia="Times New Roman" w:cs="Calibri"/>
          <w:lang w:eastAsia="pl-PL"/>
        </w:rPr>
        <w:t xml:space="preserve"> przysługują uprawnienia z tytułu rękojmi za </w:t>
      </w:r>
      <w:r w:rsidRPr="00AB022B">
        <w:rPr>
          <w:rFonts w:asciiTheme="minorHAnsi" w:eastAsia="Times New Roman" w:hAnsiTheme="minorHAnsi" w:cstheme="minorHAnsi"/>
          <w:lang w:eastAsia="pl-PL"/>
        </w:rPr>
        <w:t xml:space="preserve">wady przedmiotu umowy. Wybór przysługujących uprawnień z tytułu rękojmi lub gwarancji jakości, </w:t>
      </w:r>
      <w:r w:rsidR="00B277A5" w:rsidRPr="00AB022B">
        <w:rPr>
          <w:rFonts w:asciiTheme="minorHAnsi" w:eastAsia="Times New Roman" w:hAnsiTheme="minorHAnsi" w:cstheme="minorHAnsi"/>
          <w:lang w:eastAsia="pl-PL"/>
        </w:rPr>
        <w:t>należy</w:t>
      </w:r>
      <w:r w:rsidRPr="00AB022B">
        <w:rPr>
          <w:rFonts w:asciiTheme="minorHAnsi" w:eastAsia="Times New Roman" w:hAnsiTheme="minorHAnsi" w:cstheme="minorHAnsi"/>
          <w:lang w:eastAsia="pl-PL"/>
        </w:rPr>
        <w:t xml:space="preserve"> do wyłącznej kompetencji </w:t>
      </w:r>
      <w:r w:rsidR="00B277A5" w:rsidRPr="00AB022B">
        <w:rPr>
          <w:rFonts w:asciiTheme="minorHAnsi" w:eastAsia="Times New Roman" w:hAnsiTheme="minorHAnsi" w:cstheme="minorHAnsi"/>
          <w:lang w:eastAsia="pl-PL"/>
        </w:rPr>
        <w:t>Zamawiającego</w:t>
      </w:r>
      <w:r w:rsidRPr="00AB022B">
        <w:rPr>
          <w:rFonts w:asciiTheme="minorHAnsi" w:eastAsia="Times New Roman" w:hAnsiTheme="minorHAnsi" w:cstheme="minorHAnsi"/>
          <w:lang w:eastAsia="pl-PL"/>
        </w:rPr>
        <w:t>.</w:t>
      </w:r>
    </w:p>
    <w:p w14:paraId="6E210C61" w14:textId="77777777" w:rsidR="00516F34" w:rsidRPr="00AB022B" w:rsidRDefault="00516F34" w:rsidP="00A12FC4">
      <w:pPr>
        <w:pStyle w:val="Akapitzlist"/>
        <w:numPr>
          <w:ilvl w:val="0"/>
          <w:numId w:val="5"/>
        </w:numPr>
        <w:tabs>
          <w:tab w:val="clear" w:pos="720"/>
        </w:tabs>
        <w:spacing w:after="0"/>
        <w:ind w:left="284"/>
        <w:jc w:val="both"/>
        <w:rPr>
          <w:rFonts w:asciiTheme="minorHAnsi" w:hAnsiTheme="minorHAnsi" w:cstheme="minorHAnsi"/>
          <w:sz w:val="22"/>
          <w:szCs w:val="22"/>
        </w:rPr>
      </w:pPr>
      <w:r w:rsidRPr="00AB022B">
        <w:rPr>
          <w:rFonts w:asciiTheme="minorHAnsi" w:hAnsiTheme="minorHAnsi" w:cstheme="minorHAnsi"/>
          <w:sz w:val="22"/>
          <w:szCs w:val="22"/>
        </w:rPr>
        <w:t xml:space="preserve">W przypadku ujawnienia wad uniemożliwiających użytkowanie przedmiotu umowy zgodnie z jego przeznaczeniem Zamawiający może żądać wykonania przedmiotu umowy po raz drugi wyznaczając Wykonawcy odpowiedni termin i zachowując jednocześnie roszczenie o zapłatę kar umownych oraz naprawienie szkody. </w:t>
      </w:r>
    </w:p>
    <w:p w14:paraId="5A5BB7AE" w14:textId="77777777" w:rsidR="00516F34" w:rsidRPr="00AB022B" w:rsidRDefault="00516F34" w:rsidP="00A12FC4">
      <w:pPr>
        <w:pStyle w:val="Akapitzlist"/>
        <w:numPr>
          <w:ilvl w:val="0"/>
          <w:numId w:val="5"/>
        </w:numPr>
        <w:spacing w:after="0"/>
        <w:ind w:left="284"/>
        <w:jc w:val="both"/>
        <w:rPr>
          <w:rFonts w:asciiTheme="minorHAnsi" w:hAnsiTheme="minorHAnsi" w:cstheme="minorHAnsi"/>
          <w:sz w:val="22"/>
          <w:szCs w:val="22"/>
        </w:rPr>
      </w:pPr>
      <w:r w:rsidRPr="00AB022B">
        <w:rPr>
          <w:rFonts w:asciiTheme="minorHAnsi" w:hAnsiTheme="minorHAnsi" w:cstheme="minorHAnsi"/>
          <w:sz w:val="22"/>
          <w:szCs w:val="22"/>
        </w:rPr>
        <w:t>Wszelkie koszty związane z realizacją gwarancji ponosi Wykonawca.</w:t>
      </w:r>
    </w:p>
    <w:p w14:paraId="0BA27311" w14:textId="7F9048E4" w:rsidR="00516F34" w:rsidRPr="00BA3218" w:rsidRDefault="00516F34" w:rsidP="00A12FC4">
      <w:pPr>
        <w:pStyle w:val="Akapitzlist"/>
        <w:numPr>
          <w:ilvl w:val="0"/>
          <w:numId w:val="5"/>
        </w:numPr>
        <w:spacing w:after="0"/>
        <w:ind w:left="284"/>
        <w:jc w:val="both"/>
        <w:rPr>
          <w:rFonts w:asciiTheme="minorHAnsi" w:hAnsiTheme="minorHAnsi" w:cstheme="minorHAnsi"/>
          <w:sz w:val="22"/>
          <w:szCs w:val="22"/>
        </w:rPr>
      </w:pPr>
      <w:r w:rsidRPr="00AB022B">
        <w:rPr>
          <w:rFonts w:asciiTheme="minorHAnsi" w:hAnsiTheme="minorHAnsi" w:cstheme="minorHAnsi"/>
          <w:sz w:val="22"/>
          <w:szCs w:val="22"/>
        </w:rPr>
        <w:t xml:space="preserve">Naprawy dokonywane będą w miejscu, w którym </w:t>
      </w:r>
      <w:r w:rsidRPr="00BA3218">
        <w:rPr>
          <w:rFonts w:asciiTheme="minorHAnsi" w:hAnsiTheme="minorHAnsi" w:cstheme="minorHAnsi"/>
          <w:sz w:val="22"/>
          <w:szCs w:val="22"/>
        </w:rPr>
        <w:t>dostarczan</w:t>
      </w:r>
      <w:r w:rsidR="002C51E7" w:rsidRPr="00BA3218">
        <w:rPr>
          <w:rFonts w:asciiTheme="minorHAnsi" w:hAnsiTheme="minorHAnsi" w:cstheme="minorHAnsi"/>
          <w:sz w:val="22"/>
          <w:szCs w:val="22"/>
        </w:rPr>
        <w:t>e urządzenie</w:t>
      </w:r>
      <w:r w:rsidRPr="00BA3218">
        <w:rPr>
          <w:rFonts w:asciiTheme="minorHAnsi" w:hAnsiTheme="minorHAnsi" w:cstheme="minorHAnsi"/>
          <w:sz w:val="22"/>
          <w:szCs w:val="22"/>
        </w:rPr>
        <w:t xml:space="preserve"> jest używan</w:t>
      </w:r>
      <w:r w:rsidR="002C51E7" w:rsidRPr="00BA3218">
        <w:rPr>
          <w:rFonts w:asciiTheme="minorHAnsi" w:hAnsiTheme="minorHAnsi" w:cstheme="minorHAnsi"/>
          <w:sz w:val="22"/>
          <w:szCs w:val="22"/>
        </w:rPr>
        <w:t>e</w:t>
      </w:r>
      <w:r w:rsidRPr="00BA3218">
        <w:rPr>
          <w:rFonts w:asciiTheme="minorHAnsi" w:hAnsiTheme="minorHAnsi" w:cstheme="minorHAnsi"/>
          <w:sz w:val="22"/>
          <w:szCs w:val="22"/>
        </w:rPr>
        <w:t>.</w:t>
      </w:r>
    </w:p>
    <w:p w14:paraId="144BA603" w14:textId="4646DDB0" w:rsidR="00516F34" w:rsidRPr="00BA3218" w:rsidRDefault="00516F34" w:rsidP="00BA3218">
      <w:pPr>
        <w:pStyle w:val="Akapitzlist"/>
        <w:numPr>
          <w:ilvl w:val="0"/>
          <w:numId w:val="5"/>
        </w:numPr>
        <w:spacing w:after="0"/>
        <w:ind w:left="284"/>
        <w:jc w:val="both"/>
        <w:rPr>
          <w:rFonts w:asciiTheme="minorHAnsi" w:hAnsiTheme="minorHAnsi" w:cstheme="minorHAnsi"/>
          <w:sz w:val="22"/>
          <w:szCs w:val="22"/>
        </w:rPr>
      </w:pPr>
      <w:r w:rsidRPr="00BA3218">
        <w:rPr>
          <w:rFonts w:asciiTheme="minorHAnsi" w:hAnsiTheme="minorHAnsi" w:cstheme="minorHAnsi"/>
          <w:sz w:val="22"/>
          <w:szCs w:val="22"/>
        </w:rPr>
        <w:t xml:space="preserve">Zgłoszenia </w:t>
      </w:r>
      <w:r w:rsidR="002C51E7" w:rsidRPr="00BA3218">
        <w:rPr>
          <w:rFonts w:asciiTheme="minorHAnsi" w:hAnsiTheme="minorHAnsi" w:cstheme="minorHAnsi"/>
          <w:sz w:val="22"/>
          <w:szCs w:val="22"/>
        </w:rPr>
        <w:t xml:space="preserve">wad </w:t>
      </w:r>
      <w:r w:rsidRPr="00BA3218">
        <w:rPr>
          <w:rFonts w:asciiTheme="minorHAnsi" w:hAnsiTheme="minorHAnsi" w:cstheme="minorHAnsi"/>
          <w:sz w:val="22"/>
          <w:szCs w:val="22"/>
        </w:rPr>
        <w:t xml:space="preserve"> Zamawiający</w:t>
      </w:r>
      <w:r w:rsidR="004B67F8" w:rsidRPr="00BA3218">
        <w:rPr>
          <w:rFonts w:asciiTheme="minorHAnsi" w:hAnsiTheme="minorHAnsi" w:cstheme="minorHAnsi"/>
          <w:sz w:val="22"/>
          <w:szCs w:val="22"/>
        </w:rPr>
        <w:t xml:space="preserve"> lub Dyrektor </w:t>
      </w:r>
      <w:r w:rsidR="00E81EC1" w:rsidRPr="00E81EC1">
        <w:rPr>
          <w:rFonts w:asciiTheme="minorHAnsi" w:hAnsiTheme="minorHAnsi" w:cstheme="minorHAnsi"/>
          <w:sz w:val="22"/>
          <w:szCs w:val="22"/>
        </w:rPr>
        <w:t xml:space="preserve">ZSP nr 8 </w:t>
      </w:r>
      <w:r w:rsidRPr="00BA3218">
        <w:rPr>
          <w:rFonts w:asciiTheme="minorHAnsi" w:hAnsiTheme="minorHAnsi" w:cstheme="minorHAnsi"/>
          <w:sz w:val="22"/>
          <w:szCs w:val="22"/>
        </w:rPr>
        <w:t>będzie dokonywał</w:t>
      </w:r>
      <w:r w:rsidR="00BA3218" w:rsidRPr="00BA3218">
        <w:rPr>
          <w:rFonts w:asciiTheme="minorHAnsi" w:hAnsiTheme="minorHAnsi" w:cstheme="minorHAnsi"/>
          <w:sz w:val="22"/>
          <w:szCs w:val="22"/>
        </w:rPr>
        <w:t xml:space="preserve"> </w:t>
      </w:r>
      <w:r w:rsidRPr="00BA3218">
        <w:rPr>
          <w:rFonts w:asciiTheme="minorHAnsi" w:hAnsiTheme="minorHAnsi" w:cstheme="minorHAnsi"/>
          <w:sz w:val="22"/>
          <w:szCs w:val="22"/>
          <w:lang w:eastAsia="pl-PL"/>
        </w:rPr>
        <w:t xml:space="preserve">e-mailem na adres: …………………………….. </w:t>
      </w:r>
      <w:r w:rsidR="00BA3218" w:rsidRPr="00BA3218">
        <w:rPr>
          <w:rFonts w:asciiTheme="minorHAnsi" w:hAnsiTheme="minorHAnsi" w:cstheme="minorHAnsi"/>
          <w:sz w:val="22"/>
          <w:szCs w:val="22"/>
          <w:lang w:eastAsia="pl-PL"/>
        </w:rPr>
        <w:t xml:space="preserve">bez konieczności </w:t>
      </w:r>
      <w:r w:rsidR="00D80AA2">
        <w:rPr>
          <w:rFonts w:asciiTheme="minorHAnsi" w:hAnsiTheme="minorHAnsi" w:cstheme="minorHAnsi"/>
          <w:sz w:val="22"/>
          <w:szCs w:val="22"/>
          <w:lang w:eastAsia="pl-PL"/>
        </w:rPr>
        <w:t xml:space="preserve">potwierdzania przez Wykonawcę </w:t>
      </w:r>
      <w:r w:rsidR="00BA3218" w:rsidRPr="00BA3218">
        <w:rPr>
          <w:rFonts w:asciiTheme="minorHAnsi" w:hAnsiTheme="minorHAnsi" w:cstheme="minorHAnsi"/>
          <w:sz w:val="22"/>
          <w:szCs w:val="22"/>
          <w:lang w:eastAsia="pl-PL"/>
        </w:rPr>
        <w:t>faktu otrzymania, brak aktualizacji adresu e-mail (wymagane jest pisemne zgłoszenie do Zamawiającego minimum 7 dni przed planowaną zmianą adresu email) obciąża w skutkach wyłącznie Wykonawcę</w:t>
      </w:r>
    </w:p>
    <w:p w14:paraId="0644278F" w14:textId="264D2522" w:rsidR="00516F34" w:rsidRPr="00AB022B" w:rsidRDefault="00516F34" w:rsidP="00A12FC4">
      <w:pPr>
        <w:pStyle w:val="Akapitzlist"/>
        <w:numPr>
          <w:ilvl w:val="0"/>
          <w:numId w:val="5"/>
        </w:numPr>
        <w:spacing w:after="0"/>
        <w:ind w:left="284"/>
        <w:jc w:val="both"/>
        <w:rPr>
          <w:rFonts w:asciiTheme="minorHAnsi" w:hAnsiTheme="minorHAnsi" w:cstheme="minorHAnsi"/>
          <w:sz w:val="22"/>
          <w:szCs w:val="22"/>
          <w:lang w:eastAsia="pl-PL"/>
        </w:rPr>
      </w:pPr>
      <w:r w:rsidRPr="00BA3218">
        <w:rPr>
          <w:rFonts w:asciiTheme="minorHAnsi" w:hAnsiTheme="minorHAnsi" w:cstheme="minorHAnsi"/>
          <w:sz w:val="22"/>
          <w:szCs w:val="22"/>
          <w:lang w:eastAsia="pl-PL"/>
        </w:rPr>
        <w:t xml:space="preserve">W przypadku zaistnienia konieczności dokonania trzeciej naprawy </w:t>
      </w:r>
      <w:r w:rsidR="002C51E7" w:rsidRPr="00BA3218">
        <w:rPr>
          <w:rFonts w:asciiTheme="minorHAnsi" w:hAnsiTheme="minorHAnsi" w:cstheme="minorHAnsi"/>
          <w:sz w:val="22"/>
          <w:szCs w:val="22"/>
          <w:lang w:eastAsia="pl-PL"/>
        </w:rPr>
        <w:t>urządzenia</w:t>
      </w:r>
      <w:r w:rsidRPr="00BA3218">
        <w:rPr>
          <w:rFonts w:asciiTheme="minorHAnsi" w:hAnsiTheme="minorHAnsi" w:cstheme="minorHAnsi"/>
          <w:sz w:val="22"/>
          <w:szCs w:val="22"/>
          <w:lang w:eastAsia="pl-PL"/>
        </w:rPr>
        <w:t xml:space="preserve">, Wykonawca wymieni </w:t>
      </w:r>
      <w:r w:rsidR="002C51E7" w:rsidRPr="00BA3218">
        <w:rPr>
          <w:rFonts w:asciiTheme="minorHAnsi" w:hAnsiTheme="minorHAnsi" w:cstheme="minorHAnsi"/>
          <w:sz w:val="22"/>
          <w:szCs w:val="22"/>
          <w:lang w:eastAsia="pl-PL"/>
        </w:rPr>
        <w:t xml:space="preserve">urządzenie </w:t>
      </w:r>
      <w:r w:rsidRPr="00BA3218">
        <w:rPr>
          <w:rFonts w:asciiTheme="minorHAnsi" w:hAnsiTheme="minorHAnsi" w:cstheme="minorHAnsi"/>
          <w:sz w:val="22"/>
          <w:szCs w:val="22"/>
          <w:lang w:eastAsia="pl-PL"/>
        </w:rPr>
        <w:t>na now</w:t>
      </w:r>
      <w:r w:rsidR="002C51E7" w:rsidRPr="00BA3218">
        <w:rPr>
          <w:rFonts w:asciiTheme="minorHAnsi" w:hAnsiTheme="minorHAnsi" w:cstheme="minorHAnsi"/>
          <w:sz w:val="22"/>
          <w:szCs w:val="22"/>
          <w:lang w:eastAsia="pl-PL"/>
        </w:rPr>
        <w:t>e</w:t>
      </w:r>
      <w:r w:rsidRPr="00BA3218">
        <w:rPr>
          <w:rFonts w:asciiTheme="minorHAnsi" w:hAnsiTheme="minorHAnsi" w:cstheme="minorHAnsi"/>
          <w:sz w:val="22"/>
          <w:szCs w:val="22"/>
          <w:lang w:eastAsia="pl-PL"/>
        </w:rPr>
        <w:t>, woln</w:t>
      </w:r>
      <w:r w:rsidR="002C51E7" w:rsidRPr="00BA3218">
        <w:rPr>
          <w:rFonts w:asciiTheme="minorHAnsi" w:hAnsiTheme="minorHAnsi" w:cstheme="minorHAnsi"/>
          <w:sz w:val="22"/>
          <w:szCs w:val="22"/>
          <w:lang w:eastAsia="pl-PL"/>
        </w:rPr>
        <w:t>e</w:t>
      </w:r>
      <w:r w:rsidRPr="00BA3218">
        <w:rPr>
          <w:rFonts w:asciiTheme="minorHAnsi" w:hAnsiTheme="minorHAnsi" w:cstheme="minorHAnsi"/>
          <w:sz w:val="22"/>
          <w:szCs w:val="22"/>
          <w:lang w:eastAsia="pl-PL"/>
        </w:rPr>
        <w:t xml:space="preserve"> od wad, o nie gorszych parametrach technicznych i tego samego producenta, w terminie do 10 dni kalendarzowych od dnia zgłoszenia</w:t>
      </w:r>
      <w:r w:rsidRPr="00AB022B">
        <w:rPr>
          <w:rFonts w:asciiTheme="minorHAnsi" w:hAnsiTheme="minorHAnsi" w:cstheme="minorHAnsi"/>
          <w:sz w:val="22"/>
          <w:szCs w:val="22"/>
          <w:lang w:eastAsia="pl-PL"/>
        </w:rPr>
        <w:t xml:space="preserve"> przez Zamawiającego </w:t>
      </w:r>
      <w:r w:rsidR="002C51E7">
        <w:rPr>
          <w:rFonts w:asciiTheme="minorHAnsi" w:hAnsiTheme="minorHAnsi" w:cstheme="minorHAnsi"/>
          <w:sz w:val="22"/>
          <w:szCs w:val="22"/>
          <w:lang w:eastAsia="pl-PL"/>
        </w:rPr>
        <w:t>wady</w:t>
      </w:r>
      <w:r w:rsidRPr="00AB022B">
        <w:rPr>
          <w:rFonts w:asciiTheme="minorHAnsi" w:hAnsiTheme="minorHAnsi" w:cstheme="minorHAnsi"/>
          <w:sz w:val="22"/>
          <w:szCs w:val="22"/>
          <w:lang w:eastAsia="pl-PL"/>
        </w:rPr>
        <w:t>.</w:t>
      </w:r>
    </w:p>
    <w:p w14:paraId="7FAE4048" w14:textId="326B6C96" w:rsidR="00516F34" w:rsidRDefault="00516F34" w:rsidP="00A12FC4">
      <w:pPr>
        <w:pStyle w:val="Akapitzlist"/>
        <w:numPr>
          <w:ilvl w:val="0"/>
          <w:numId w:val="5"/>
        </w:numPr>
        <w:spacing w:after="0"/>
        <w:ind w:left="284"/>
        <w:jc w:val="both"/>
        <w:rPr>
          <w:rFonts w:asciiTheme="minorHAnsi" w:hAnsiTheme="minorHAnsi" w:cstheme="minorHAnsi"/>
          <w:sz w:val="22"/>
          <w:szCs w:val="22"/>
          <w:lang w:eastAsia="pl-PL"/>
        </w:rPr>
      </w:pPr>
      <w:r w:rsidRPr="00AB022B">
        <w:rPr>
          <w:rFonts w:asciiTheme="minorHAnsi" w:hAnsiTheme="minorHAnsi" w:cstheme="minorHAnsi"/>
          <w:sz w:val="22"/>
          <w:szCs w:val="22"/>
          <w:lang w:eastAsia="pl-PL"/>
        </w:rPr>
        <w:t xml:space="preserve">W przypadku wymiany </w:t>
      </w:r>
      <w:r w:rsidR="002C51E7">
        <w:rPr>
          <w:rFonts w:asciiTheme="minorHAnsi" w:hAnsiTheme="minorHAnsi" w:cstheme="minorHAnsi"/>
          <w:sz w:val="22"/>
          <w:szCs w:val="22"/>
          <w:lang w:eastAsia="pl-PL"/>
        </w:rPr>
        <w:t xml:space="preserve">urządzenia </w:t>
      </w:r>
      <w:r w:rsidRPr="00AB022B">
        <w:rPr>
          <w:rFonts w:asciiTheme="minorHAnsi" w:hAnsiTheme="minorHAnsi" w:cstheme="minorHAnsi"/>
          <w:sz w:val="22"/>
          <w:szCs w:val="22"/>
          <w:lang w:eastAsia="pl-PL"/>
        </w:rPr>
        <w:t>na now</w:t>
      </w:r>
      <w:r w:rsidR="002C51E7">
        <w:rPr>
          <w:rFonts w:asciiTheme="minorHAnsi" w:hAnsiTheme="minorHAnsi" w:cstheme="minorHAnsi"/>
          <w:sz w:val="22"/>
          <w:szCs w:val="22"/>
          <w:lang w:eastAsia="pl-PL"/>
        </w:rPr>
        <w:t>e</w:t>
      </w:r>
      <w:r w:rsidRPr="00AB022B">
        <w:rPr>
          <w:rFonts w:asciiTheme="minorHAnsi" w:hAnsiTheme="minorHAnsi" w:cstheme="minorHAnsi"/>
          <w:sz w:val="22"/>
          <w:szCs w:val="22"/>
          <w:lang w:eastAsia="pl-PL"/>
        </w:rPr>
        <w:t xml:space="preserve">, okres gwarancji liczony jest od daty dostarczenia nowego </w:t>
      </w:r>
      <w:r w:rsidR="002C51E7">
        <w:rPr>
          <w:rFonts w:asciiTheme="minorHAnsi" w:hAnsiTheme="minorHAnsi" w:cstheme="minorHAnsi"/>
          <w:sz w:val="22"/>
          <w:szCs w:val="22"/>
          <w:lang w:eastAsia="pl-PL"/>
        </w:rPr>
        <w:t>urządzenia</w:t>
      </w:r>
      <w:r w:rsidRPr="00AB022B">
        <w:rPr>
          <w:rFonts w:asciiTheme="minorHAnsi" w:hAnsiTheme="minorHAnsi" w:cstheme="minorHAnsi"/>
          <w:sz w:val="22"/>
          <w:szCs w:val="22"/>
          <w:lang w:eastAsia="pl-PL"/>
        </w:rPr>
        <w:t>. Ponowna dostawa potwierdzona będzie protokołem odbioru.</w:t>
      </w:r>
    </w:p>
    <w:p w14:paraId="292C4C06" w14:textId="5AA71198" w:rsidR="00C571DA" w:rsidRPr="00C571DA" w:rsidRDefault="00C571DA" w:rsidP="00C571DA">
      <w:pPr>
        <w:pStyle w:val="Akapitzlist"/>
        <w:numPr>
          <w:ilvl w:val="0"/>
          <w:numId w:val="5"/>
        </w:numPr>
        <w:tabs>
          <w:tab w:val="clear" w:pos="720"/>
        </w:tabs>
        <w:spacing w:after="0"/>
        <w:ind w:left="284"/>
        <w:jc w:val="both"/>
        <w:rPr>
          <w:rFonts w:asciiTheme="minorHAnsi" w:hAnsiTheme="minorHAnsi" w:cstheme="minorHAnsi"/>
          <w:sz w:val="22"/>
          <w:szCs w:val="22"/>
          <w:lang w:eastAsia="pl-PL"/>
        </w:rPr>
      </w:pPr>
      <w:r w:rsidRPr="00C571DA">
        <w:rPr>
          <w:rFonts w:asciiTheme="minorHAnsi" w:hAnsiTheme="minorHAnsi" w:cstheme="minorHAnsi"/>
          <w:sz w:val="22"/>
          <w:szCs w:val="22"/>
          <w:lang w:eastAsia="pl-PL"/>
        </w:rPr>
        <w:t>Wykonawca do realizacji napraw i usuwania usterek użyje fabrycznie nowych oryginalnych części producenta podzespołu</w:t>
      </w:r>
      <w:r w:rsidR="00BA3218">
        <w:rPr>
          <w:rFonts w:asciiTheme="minorHAnsi" w:hAnsiTheme="minorHAnsi" w:cstheme="minorHAnsi"/>
          <w:sz w:val="22"/>
          <w:szCs w:val="22"/>
          <w:lang w:eastAsia="pl-PL"/>
        </w:rPr>
        <w:t>/materiału</w:t>
      </w:r>
      <w:r w:rsidRPr="00C571DA">
        <w:rPr>
          <w:rFonts w:asciiTheme="minorHAnsi" w:hAnsiTheme="minorHAnsi" w:cstheme="minorHAnsi"/>
          <w:sz w:val="22"/>
          <w:szCs w:val="22"/>
          <w:lang w:eastAsia="pl-PL"/>
        </w:rPr>
        <w:t>.</w:t>
      </w:r>
    </w:p>
    <w:p w14:paraId="08D0430D" w14:textId="77777777" w:rsidR="004B67F8" w:rsidRPr="00C45D55" w:rsidRDefault="004B67F8" w:rsidP="00DC1468">
      <w:pPr>
        <w:pStyle w:val="Akapitzlist"/>
        <w:numPr>
          <w:ilvl w:val="0"/>
          <w:numId w:val="5"/>
        </w:numPr>
        <w:tabs>
          <w:tab w:val="left" w:pos="540"/>
        </w:tabs>
        <w:spacing w:after="0"/>
        <w:ind w:left="284"/>
        <w:jc w:val="both"/>
        <w:rPr>
          <w:rFonts w:asciiTheme="minorHAnsi" w:hAnsiTheme="minorHAnsi" w:cstheme="minorHAnsi"/>
          <w:sz w:val="22"/>
          <w:szCs w:val="22"/>
          <w:lang w:eastAsia="pl-PL"/>
        </w:rPr>
      </w:pPr>
      <w:r w:rsidRPr="00C45D55">
        <w:rPr>
          <w:rFonts w:asciiTheme="minorHAnsi" w:hAnsiTheme="minorHAnsi" w:cstheme="minorHAnsi"/>
          <w:sz w:val="22"/>
          <w:szCs w:val="22"/>
          <w:lang w:eastAsia="pl-PL"/>
        </w:rPr>
        <w:t xml:space="preserve">Umowa niniejsza w zakresie udzielonej gwarancji stanowi dokument gwarancyjny w rozumieniu art. 577, art. 577 [1] oraz art. 577 [2] kodeksu cywilnego. </w:t>
      </w:r>
    </w:p>
    <w:p w14:paraId="3D8B7515" w14:textId="77777777" w:rsidR="008125E8" w:rsidRPr="00AB022B" w:rsidRDefault="008125E8" w:rsidP="00DC1468">
      <w:pPr>
        <w:spacing w:after="0" w:line="276" w:lineRule="auto"/>
        <w:jc w:val="center"/>
        <w:rPr>
          <w:rFonts w:eastAsia="Times New Roman" w:cs="Calibri"/>
          <w:b/>
          <w:bCs/>
          <w:lang w:eastAsia="pl-PL"/>
        </w:rPr>
      </w:pPr>
      <w:r w:rsidRPr="00AB022B">
        <w:rPr>
          <w:rFonts w:eastAsia="Times New Roman" w:cs="Calibri"/>
          <w:b/>
          <w:bCs/>
          <w:lang w:eastAsia="pl-PL"/>
        </w:rPr>
        <w:t>§ 2</w:t>
      </w:r>
    </w:p>
    <w:p w14:paraId="2A177681" w14:textId="77777777" w:rsidR="008125E8" w:rsidRPr="00AB022B" w:rsidRDefault="008125E8" w:rsidP="00DC1468">
      <w:pPr>
        <w:numPr>
          <w:ilvl w:val="0"/>
          <w:numId w:val="6"/>
        </w:numPr>
        <w:tabs>
          <w:tab w:val="num" w:pos="284"/>
        </w:tabs>
        <w:spacing w:after="0" w:line="276" w:lineRule="auto"/>
        <w:ind w:left="0" w:firstLine="0"/>
        <w:jc w:val="both"/>
        <w:rPr>
          <w:rFonts w:eastAsia="Times New Roman" w:cs="Calibri"/>
          <w:lang w:eastAsia="pl-PL"/>
        </w:rPr>
      </w:pPr>
      <w:r w:rsidRPr="00AB022B">
        <w:rPr>
          <w:rFonts w:eastAsia="Times New Roman" w:cs="Calibri"/>
          <w:lang w:eastAsia="pl-PL"/>
        </w:rPr>
        <w:t xml:space="preserve">Wykonawca najpóźniej w dniu zawarcia umowy dostarczy Zamawiającemu zabezpieczenie należytego wykonania umowy w celu pokrycia roszczeń z tytułu niewykonania lub nienależytego wykonania  Umowy, w wysokości </w:t>
      </w:r>
      <w:r w:rsidRPr="00AB022B">
        <w:rPr>
          <w:rFonts w:eastAsia="Times New Roman" w:cs="Calibri"/>
          <w:b/>
          <w:lang w:eastAsia="pl-PL"/>
        </w:rPr>
        <w:t>5 %</w:t>
      </w:r>
      <w:r w:rsidRPr="00AB022B">
        <w:rPr>
          <w:rFonts w:eastAsia="Times New Roman" w:cs="Calibri"/>
          <w:lang w:eastAsia="pl-PL"/>
        </w:rPr>
        <w:t xml:space="preserve"> wynagrodzenia umownego brutto określonego w Rozdz. VI, §1, ust.1 niniejszej umowy, zgodnie z ustawą  – Prawo zamówień publicznych, w formie ………………………….</w:t>
      </w:r>
    </w:p>
    <w:p w14:paraId="6129FE77" w14:textId="77777777" w:rsidR="008125E8" w:rsidRPr="00AB022B" w:rsidRDefault="008125E8" w:rsidP="00C2391E">
      <w:pPr>
        <w:numPr>
          <w:ilvl w:val="0"/>
          <w:numId w:val="6"/>
        </w:numPr>
        <w:tabs>
          <w:tab w:val="num" w:pos="284"/>
        </w:tabs>
        <w:spacing w:after="0" w:line="276" w:lineRule="auto"/>
        <w:ind w:left="0" w:firstLine="0"/>
        <w:jc w:val="both"/>
        <w:rPr>
          <w:rFonts w:eastAsia="Times New Roman" w:cs="Calibri"/>
          <w:lang w:eastAsia="pl-PL"/>
        </w:rPr>
      </w:pPr>
      <w:r w:rsidRPr="00AB022B">
        <w:rPr>
          <w:rFonts w:eastAsia="Times New Roman" w:cs="Calibri"/>
          <w:lang w:eastAsia="pl-PL"/>
        </w:rPr>
        <w:t xml:space="preserve"> Kwota zabezpieczenia należytego wykonania umowy wynosi</w:t>
      </w:r>
      <w:r w:rsidRPr="00AB022B">
        <w:rPr>
          <w:rFonts w:eastAsia="Times New Roman" w:cs="Calibri"/>
          <w:b/>
          <w:lang w:eastAsia="pl-PL"/>
        </w:rPr>
        <w:t>: ………………………………….</w:t>
      </w:r>
      <w:r w:rsidRPr="00AB022B">
        <w:rPr>
          <w:rFonts w:eastAsia="Times New Roman" w:cs="Calibri"/>
          <w:lang w:eastAsia="pl-PL"/>
        </w:rPr>
        <w:t xml:space="preserve"> </w:t>
      </w:r>
      <w:r w:rsidRPr="00AB022B">
        <w:rPr>
          <w:rFonts w:eastAsia="Times New Roman" w:cs="Calibri"/>
          <w:b/>
          <w:lang w:eastAsia="pl-PL"/>
        </w:rPr>
        <w:t>zł.</w:t>
      </w:r>
      <w:r w:rsidRPr="00AB022B">
        <w:rPr>
          <w:rFonts w:eastAsia="Times New Roman" w:cs="Calibri"/>
          <w:lang w:eastAsia="pl-PL"/>
        </w:rPr>
        <w:t xml:space="preserve"> (słownie: …………………………………………………….).</w:t>
      </w:r>
    </w:p>
    <w:p w14:paraId="2313FFA3" w14:textId="77777777" w:rsidR="008125E8" w:rsidRPr="00AB022B" w:rsidRDefault="008125E8" w:rsidP="00C2391E">
      <w:pPr>
        <w:numPr>
          <w:ilvl w:val="0"/>
          <w:numId w:val="6"/>
        </w:numPr>
        <w:tabs>
          <w:tab w:val="num" w:pos="284"/>
        </w:tabs>
        <w:spacing w:after="0" w:line="276" w:lineRule="auto"/>
        <w:ind w:left="0" w:firstLine="0"/>
        <w:jc w:val="both"/>
        <w:rPr>
          <w:rFonts w:eastAsia="Times New Roman" w:cs="Calibri"/>
          <w:lang w:eastAsia="pl-PL"/>
        </w:rPr>
      </w:pPr>
      <w:r w:rsidRPr="00AB022B">
        <w:rPr>
          <w:rFonts w:eastAsia="Times New Roman" w:cs="Calibri"/>
          <w:lang w:eastAsia="pl-PL"/>
        </w:rPr>
        <w:t xml:space="preserve">Zmiany formy zabezpieczenia należytego wykonania umowy mogą być dokonywane </w:t>
      </w:r>
      <w:r w:rsidRPr="00AB022B">
        <w:rPr>
          <w:rFonts w:eastAsia="Times New Roman" w:cs="Calibri"/>
          <w:lang w:eastAsia="pl-PL"/>
        </w:rPr>
        <w:br/>
        <w:t>z zachowaniem ciągłości i bez zmniejszania wysokości.</w:t>
      </w:r>
    </w:p>
    <w:p w14:paraId="5142D2FA" w14:textId="77777777" w:rsidR="008125E8" w:rsidRPr="00AB022B" w:rsidRDefault="008125E8" w:rsidP="00C2391E">
      <w:pPr>
        <w:numPr>
          <w:ilvl w:val="0"/>
          <w:numId w:val="6"/>
        </w:numPr>
        <w:tabs>
          <w:tab w:val="num" w:pos="284"/>
        </w:tabs>
        <w:spacing w:after="0" w:line="276" w:lineRule="auto"/>
        <w:ind w:left="0" w:firstLine="0"/>
        <w:jc w:val="both"/>
        <w:rPr>
          <w:rFonts w:eastAsia="Times New Roman" w:cs="Calibri"/>
          <w:lang w:eastAsia="pl-PL"/>
        </w:rPr>
      </w:pPr>
      <w:r w:rsidRPr="00AB022B">
        <w:rPr>
          <w:rFonts w:eastAsia="Times New Roman" w:cs="Calibri"/>
          <w:lang w:eastAsia="pl-PL"/>
        </w:rPr>
        <w:t>Zwrot zabezpieczenia odpowiadający 70% wniesionego zabezpieczenia nastąpi w ciągu 30 dni, od daty ostatecznego wykonania i uznania za należyte wykonanie przedmiotu umowy bez zastrzeżeń tj. od daty odebrania przez Zamawiającego  przedmiotu umowy w formie protokołu odbioru końcowego bez zastrzeżeń.</w:t>
      </w:r>
    </w:p>
    <w:p w14:paraId="0BA49498" w14:textId="434EB9DD" w:rsidR="008125E8" w:rsidRPr="00AB022B" w:rsidRDefault="008125E8" w:rsidP="00B45B1C">
      <w:pPr>
        <w:numPr>
          <w:ilvl w:val="0"/>
          <w:numId w:val="6"/>
        </w:numPr>
        <w:tabs>
          <w:tab w:val="num" w:pos="284"/>
        </w:tabs>
        <w:spacing w:after="0" w:line="276" w:lineRule="auto"/>
        <w:ind w:left="0" w:firstLine="0"/>
        <w:jc w:val="both"/>
        <w:rPr>
          <w:rFonts w:eastAsia="Times New Roman" w:cs="Calibri"/>
          <w:lang w:eastAsia="pl-PL"/>
        </w:rPr>
      </w:pPr>
      <w:r w:rsidRPr="00AB022B">
        <w:rPr>
          <w:rFonts w:eastAsia="Times New Roman" w:cs="Calibri"/>
          <w:lang w:eastAsia="pl-PL"/>
        </w:rPr>
        <w:t>Pozostałe 30 % zostanie zwrócone w terminie 15 dni po upływie roszczeń z tytułu gwarancji</w:t>
      </w:r>
      <w:r w:rsidR="00B45B1C">
        <w:rPr>
          <w:rFonts w:eastAsia="Times New Roman" w:cs="Calibri"/>
          <w:lang w:eastAsia="pl-PL"/>
        </w:rPr>
        <w:t xml:space="preserve"> </w:t>
      </w:r>
      <w:r w:rsidRPr="00AB022B">
        <w:rPr>
          <w:rFonts w:eastAsia="Times New Roman" w:cs="Calibri"/>
          <w:lang w:eastAsia="pl-PL"/>
        </w:rPr>
        <w:t>i rękojmi udzielonej przez Wykonawcę.</w:t>
      </w:r>
    </w:p>
    <w:p w14:paraId="43E5418B" w14:textId="77777777" w:rsidR="008125E8" w:rsidRPr="00AB022B" w:rsidRDefault="008125E8" w:rsidP="008125E8">
      <w:pPr>
        <w:autoSpaceDE w:val="0"/>
        <w:spacing w:after="0" w:line="276" w:lineRule="auto"/>
        <w:jc w:val="both"/>
        <w:rPr>
          <w:rFonts w:eastAsia="Times New Roman" w:cs="Calibri"/>
          <w:lang w:eastAsia="pl-PL"/>
        </w:rPr>
      </w:pPr>
      <w:r w:rsidRPr="00AB022B">
        <w:rPr>
          <w:rFonts w:eastAsia="Times New Roman" w:cs="Calibri"/>
          <w:lang w:eastAsia="pl-PL"/>
        </w:rPr>
        <w:lastRenderedPageBreak/>
        <w:t xml:space="preserve">6. Zamawiający wstrzyma się ze zwrotem części zabezpieczenia należytego wykonania umowy, </w:t>
      </w:r>
      <w:r w:rsidRPr="00AB022B">
        <w:rPr>
          <w:rFonts w:eastAsia="Times New Roman" w:cs="Calibri"/>
          <w:lang w:eastAsia="pl-PL"/>
        </w:rPr>
        <w:br/>
        <w:t xml:space="preserve">w przypadku, gdy Wykonawca nie usunął w terminie wad stwierdzonych w trakcie odbioru lub </w:t>
      </w:r>
      <w:r w:rsidRPr="00AB022B">
        <w:rPr>
          <w:rFonts w:eastAsia="Times New Roman" w:cs="Calibri"/>
          <w:lang w:eastAsia="pl-PL"/>
        </w:rPr>
        <w:br/>
        <w:t>w okresie rękojmi lub gwarancji lub jest w trakcie usuwania tych wad.</w:t>
      </w:r>
    </w:p>
    <w:p w14:paraId="0678A8B9" w14:textId="77777777" w:rsidR="00ED6900" w:rsidRPr="00AB022B" w:rsidRDefault="00ED6900" w:rsidP="00ED6900">
      <w:pPr>
        <w:autoSpaceDE w:val="0"/>
        <w:spacing w:after="0" w:line="276" w:lineRule="auto"/>
        <w:jc w:val="both"/>
        <w:rPr>
          <w:rFonts w:eastAsia="Times New Roman" w:cs="Calibri"/>
          <w:lang w:eastAsia="pl-PL"/>
        </w:rPr>
      </w:pPr>
      <w:r w:rsidRPr="00AB022B">
        <w:rPr>
          <w:rFonts w:eastAsia="Times New Roman" w:cs="Calibri"/>
          <w:lang w:eastAsia="pl-PL"/>
        </w:rPr>
        <w:t xml:space="preserve">7. Zamawiający będzie upoważniony do pobrania z zabezpieczenia należytego wykonania umowy kwot należnych Zamawiającemu z tytułów niewykonania lub nienależytego wykonania umowy, a w szczególności, w przypadku, gdy: </w:t>
      </w:r>
    </w:p>
    <w:p w14:paraId="5DED6865" w14:textId="77777777" w:rsidR="00ED6900" w:rsidRPr="00AB022B" w:rsidRDefault="00ED6900" w:rsidP="00ED6900">
      <w:pPr>
        <w:autoSpaceDE w:val="0"/>
        <w:spacing w:after="0" w:line="276" w:lineRule="auto"/>
        <w:jc w:val="both"/>
        <w:rPr>
          <w:rFonts w:eastAsia="Times New Roman" w:cs="Calibri"/>
          <w:lang w:eastAsia="pl-PL"/>
        </w:rPr>
      </w:pPr>
      <w:r w:rsidRPr="00AB022B">
        <w:rPr>
          <w:rFonts w:eastAsia="Times New Roman" w:cs="Calibri"/>
          <w:lang w:eastAsia="pl-PL"/>
        </w:rPr>
        <w:t xml:space="preserve">1) Zamawiający odstąpi od niniejszej umowy, </w:t>
      </w:r>
    </w:p>
    <w:p w14:paraId="77CAC474" w14:textId="77777777" w:rsidR="00ED6900" w:rsidRPr="00AB022B" w:rsidRDefault="00ED6900" w:rsidP="00ED6900">
      <w:pPr>
        <w:autoSpaceDE w:val="0"/>
        <w:spacing w:after="0" w:line="276" w:lineRule="auto"/>
        <w:jc w:val="both"/>
        <w:rPr>
          <w:rFonts w:eastAsia="Times New Roman" w:cs="Calibri"/>
          <w:lang w:eastAsia="pl-PL"/>
        </w:rPr>
      </w:pPr>
      <w:r w:rsidRPr="00AB022B">
        <w:rPr>
          <w:rFonts w:eastAsia="Times New Roman" w:cs="Calibri"/>
          <w:lang w:eastAsia="pl-PL"/>
        </w:rPr>
        <w:t xml:space="preserve">2) Wykonawca nie będzie wywiązywał się z realizacji obowiązków wynikających z niniejszej umowy, </w:t>
      </w:r>
    </w:p>
    <w:p w14:paraId="38DF8735" w14:textId="77777777" w:rsidR="00ED6900" w:rsidRPr="00AB022B" w:rsidRDefault="00ED6900" w:rsidP="00ED6900">
      <w:pPr>
        <w:autoSpaceDE w:val="0"/>
        <w:spacing w:after="0" w:line="276" w:lineRule="auto"/>
        <w:jc w:val="both"/>
        <w:rPr>
          <w:rFonts w:eastAsia="Times New Roman" w:cs="Calibri"/>
          <w:lang w:eastAsia="pl-PL"/>
        </w:rPr>
      </w:pPr>
      <w:r w:rsidRPr="00AB022B">
        <w:rPr>
          <w:rFonts w:eastAsia="Times New Roman" w:cs="Calibri"/>
          <w:lang w:eastAsia="pl-PL"/>
        </w:rPr>
        <w:t xml:space="preserve">3) Wykonawca zobowiązany będzie do zapłaty kar umownych i/lub odszkodowań wynikających                                         z postanowień niniejszej umowy, </w:t>
      </w:r>
    </w:p>
    <w:p w14:paraId="7252D9D6" w14:textId="2F5599FA" w:rsidR="00ED6900" w:rsidRPr="00AB022B" w:rsidRDefault="00ED6900" w:rsidP="00ED6900">
      <w:pPr>
        <w:autoSpaceDE w:val="0"/>
        <w:spacing w:after="0" w:line="276" w:lineRule="auto"/>
        <w:jc w:val="both"/>
        <w:rPr>
          <w:rFonts w:eastAsia="Times New Roman" w:cs="Calibri"/>
          <w:lang w:eastAsia="pl-PL"/>
        </w:rPr>
      </w:pPr>
      <w:r w:rsidRPr="00AB022B">
        <w:rPr>
          <w:rFonts w:eastAsia="Times New Roman" w:cs="Calibri"/>
          <w:lang w:eastAsia="pl-PL"/>
        </w:rPr>
        <w:t>4) Wykonawca uchylać się będzie od wykonywania zobowiązań wynikających z rękojmi lub gwarancji</w:t>
      </w:r>
      <w:r w:rsidR="00C60054">
        <w:rPr>
          <w:rFonts w:eastAsia="Times New Roman" w:cs="Calibri"/>
          <w:lang w:eastAsia="pl-PL"/>
        </w:rPr>
        <w:t>,</w:t>
      </w:r>
      <w:r w:rsidRPr="00AB022B">
        <w:rPr>
          <w:rFonts w:eastAsia="Times New Roman" w:cs="Calibri"/>
          <w:lang w:eastAsia="pl-PL"/>
        </w:rPr>
        <w:t xml:space="preserve"> </w:t>
      </w:r>
    </w:p>
    <w:p w14:paraId="6F7BE1EC" w14:textId="77777777" w:rsidR="00ED6900" w:rsidRPr="00AB022B" w:rsidRDefault="00ED6900" w:rsidP="00ED6900">
      <w:pPr>
        <w:autoSpaceDE w:val="0"/>
        <w:spacing w:after="0" w:line="276" w:lineRule="auto"/>
        <w:jc w:val="both"/>
        <w:rPr>
          <w:rFonts w:eastAsia="Times New Roman" w:cs="Calibri"/>
          <w:lang w:eastAsia="pl-PL"/>
        </w:rPr>
      </w:pPr>
      <w:r w:rsidRPr="00AB022B">
        <w:rPr>
          <w:rFonts w:eastAsia="Times New Roman" w:cs="Calibri"/>
          <w:lang w:eastAsia="pl-PL"/>
        </w:rPr>
        <w:t xml:space="preserve">5) Wykonawca nie zwróci Zamawiającemu kosztów wykonania zastępczego. </w:t>
      </w:r>
    </w:p>
    <w:p w14:paraId="2FA37076" w14:textId="3BA81DF6" w:rsidR="006F74A6" w:rsidRPr="00AB022B" w:rsidRDefault="00ED6900" w:rsidP="00ED6900">
      <w:pPr>
        <w:autoSpaceDE w:val="0"/>
        <w:spacing w:after="0" w:line="276" w:lineRule="auto"/>
        <w:jc w:val="both"/>
        <w:rPr>
          <w:rFonts w:eastAsia="Times New Roman" w:cs="Calibri"/>
          <w:lang w:eastAsia="pl-PL"/>
        </w:rPr>
      </w:pPr>
      <w:r w:rsidRPr="00AB022B">
        <w:rPr>
          <w:rFonts w:eastAsia="Times New Roman" w:cs="Calibri"/>
          <w:lang w:eastAsia="pl-PL"/>
        </w:rPr>
        <w:t>8. Uprawnienia Zamawiającego określone w postanowieniach niniejszego paragrafu mogą być realizowane przez Zamawiającego w każdym czasie i niezależnie od prawa Zamawiającego do dokonywania potrąceń wierzytelności Zamawiającego z wierzytelnościami Wykonawcy, w szczególności Zamawiający według własnego uznania może zaspokoić swoje roszczenie w drodze potrącenia lub pobrania z zabezpieczenia albo korzystając jednocześnie z obydwu możliwości (potrącenie i pobranie z zabezpieczenia).</w:t>
      </w:r>
    </w:p>
    <w:p w14:paraId="3FD3FDBB" w14:textId="42B9BF7B" w:rsidR="006F74A6" w:rsidRPr="006F74A6" w:rsidRDefault="008125E8" w:rsidP="006F74A6">
      <w:pPr>
        <w:keepNext/>
        <w:tabs>
          <w:tab w:val="left" w:pos="708"/>
        </w:tabs>
        <w:suppressAutoHyphens/>
        <w:spacing w:before="240" w:after="0" w:line="276" w:lineRule="auto"/>
        <w:jc w:val="center"/>
        <w:outlineLvl w:val="0"/>
        <w:rPr>
          <w:rFonts w:eastAsia="Times New Roman" w:cs="Calibri"/>
          <w:b/>
          <w:bCs/>
          <w:lang w:eastAsia="ar-SA"/>
        </w:rPr>
      </w:pPr>
      <w:r w:rsidRPr="00AB022B">
        <w:rPr>
          <w:rFonts w:eastAsia="Times New Roman" w:cs="Calibri"/>
          <w:b/>
          <w:bCs/>
          <w:lang w:eastAsia="ar-SA"/>
        </w:rPr>
        <w:t>IX.</w:t>
      </w:r>
      <w:r w:rsidRPr="00AB022B">
        <w:rPr>
          <w:rFonts w:eastAsia="Times New Roman" w:cs="Calibri"/>
          <w:bCs/>
          <w:lang w:eastAsia="ar-SA"/>
        </w:rPr>
        <w:t xml:space="preserve"> </w:t>
      </w:r>
      <w:r w:rsidRPr="00AB022B">
        <w:rPr>
          <w:rFonts w:eastAsia="Times New Roman" w:cs="Calibri"/>
          <w:b/>
          <w:bCs/>
          <w:lang w:eastAsia="ar-SA"/>
        </w:rPr>
        <w:t>ODPOWIEDZIALNOŚĆ ODSZKODOWAWCZA</w:t>
      </w:r>
    </w:p>
    <w:p w14:paraId="035DE87B" w14:textId="77777777" w:rsidR="008125E8" w:rsidRPr="00AB022B" w:rsidRDefault="008125E8" w:rsidP="00A65521">
      <w:pPr>
        <w:spacing w:before="240" w:after="0" w:line="276" w:lineRule="auto"/>
        <w:jc w:val="center"/>
        <w:rPr>
          <w:rFonts w:eastAsia="Times New Roman" w:cs="Calibri"/>
          <w:b/>
          <w:bCs/>
          <w:lang w:eastAsia="pl-PL"/>
        </w:rPr>
      </w:pPr>
      <w:r w:rsidRPr="00AB022B">
        <w:rPr>
          <w:rFonts w:eastAsia="Times New Roman" w:cs="Calibri"/>
          <w:b/>
          <w:bCs/>
          <w:lang w:eastAsia="pl-PL"/>
        </w:rPr>
        <w:t>§ 1</w:t>
      </w:r>
    </w:p>
    <w:p w14:paraId="44AC6CC8" w14:textId="7C7AF6CF" w:rsidR="008125E8" w:rsidRPr="00AB022B" w:rsidRDefault="008125E8" w:rsidP="008E5322">
      <w:pPr>
        <w:spacing w:after="0" w:line="276" w:lineRule="auto"/>
        <w:jc w:val="both"/>
        <w:rPr>
          <w:rFonts w:eastAsia="Times New Roman" w:cs="Calibri"/>
          <w:lang w:eastAsia="pl-PL"/>
        </w:rPr>
      </w:pPr>
      <w:r w:rsidRPr="00AB022B">
        <w:rPr>
          <w:rFonts w:eastAsia="Times New Roman" w:cs="Calibri"/>
          <w:lang w:eastAsia="pl-PL"/>
        </w:rPr>
        <w:t xml:space="preserve">Wykonawca </w:t>
      </w:r>
      <w:r w:rsidR="00AB022B" w:rsidRPr="00AB022B">
        <w:rPr>
          <w:rFonts w:eastAsia="Times New Roman" w:cs="Calibri"/>
          <w:lang w:eastAsia="pl-PL"/>
        </w:rPr>
        <w:t>z</w:t>
      </w:r>
      <w:r w:rsidRPr="00AB022B">
        <w:rPr>
          <w:rFonts w:eastAsia="Times New Roman" w:cs="Calibri"/>
          <w:lang w:eastAsia="pl-PL"/>
        </w:rPr>
        <w:t>obowiązan</w:t>
      </w:r>
      <w:r w:rsidR="00AB022B" w:rsidRPr="00AB022B">
        <w:rPr>
          <w:rFonts w:eastAsia="Times New Roman" w:cs="Calibri"/>
          <w:lang w:eastAsia="pl-PL"/>
        </w:rPr>
        <w:t>y jest</w:t>
      </w:r>
      <w:r w:rsidRPr="00AB022B">
        <w:rPr>
          <w:rFonts w:eastAsia="Times New Roman" w:cs="Calibri"/>
          <w:lang w:eastAsia="pl-PL"/>
        </w:rPr>
        <w:t xml:space="preserve"> do naprawienia szkód wynikłych z niewykonania lub nienależytego wykonania zobowiązań umownych.</w:t>
      </w:r>
    </w:p>
    <w:p w14:paraId="25D6140B" w14:textId="77777777" w:rsidR="008125E8" w:rsidRPr="00AB022B" w:rsidRDefault="008125E8" w:rsidP="008E5322">
      <w:pPr>
        <w:spacing w:after="0" w:line="276" w:lineRule="auto"/>
        <w:jc w:val="center"/>
        <w:rPr>
          <w:rFonts w:eastAsia="Times New Roman" w:cs="Calibri"/>
          <w:b/>
          <w:bCs/>
          <w:lang w:eastAsia="pl-PL"/>
        </w:rPr>
      </w:pPr>
      <w:r w:rsidRPr="00AB022B">
        <w:rPr>
          <w:rFonts w:eastAsia="Times New Roman" w:cs="Calibri"/>
          <w:b/>
          <w:bCs/>
          <w:lang w:eastAsia="pl-PL"/>
        </w:rPr>
        <w:t>§ 2</w:t>
      </w:r>
    </w:p>
    <w:p w14:paraId="20CBA63E" w14:textId="77777777" w:rsidR="008125E8" w:rsidRPr="00AB022B" w:rsidRDefault="008125E8" w:rsidP="008E5322">
      <w:pPr>
        <w:spacing w:after="0" w:line="276" w:lineRule="auto"/>
        <w:jc w:val="both"/>
        <w:rPr>
          <w:rFonts w:eastAsia="Times New Roman" w:cs="Calibri"/>
          <w:lang w:eastAsia="pl-PL"/>
        </w:rPr>
      </w:pPr>
      <w:r w:rsidRPr="00AB022B">
        <w:rPr>
          <w:rFonts w:eastAsia="Times New Roman" w:cs="Calibri"/>
          <w:lang w:eastAsia="pl-PL"/>
        </w:rPr>
        <w:t>Strony ustalają odpowiedzialność za niewykonanie lub nienależyte wykonanie umowy w postaci kar umownych w następujących przypadkach i wysokościach:</w:t>
      </w:r>
    </w:p>
    <w:p w14:paraId="3FB54D80" w14:textId="77777777" w:rsidR="008125E8" w:rsidRPr="00AB022B" w:rsidRDefault="008125E8" w:rsidP="00C2391E">
      <w:pPr>
        <w:numPr>
          <w:ilvl w:val="0"/>
          <w:numId w:val="7"/>
        </w:numPr>
        <w:tabs>
          <w:tab w:val="clear" w:pos="360"/>
          <w:tab w:val="num" w:pos="284"/>
        </w:tabs>
        <w:spacing w:after="0" w:line="276" w:lineRule="auto"/>
        <w:ind w:left="0" w:firstLine="0"/>
        <w:jc w:val="both"/>
        <w:rPr>
          <w:rFonts w:eastAsia="Times New Roman" w:cs="Calibri"/>
          <w:lang w:eastAsia="pl-PL"/>
        </w:rPr>
      </w:pPr>
      <w:r w:rsidRPr="00AB022B">
        <w:rPr>
          <w:rFonts w:eastAsia="Times New Roman" w:cs="Calibri"/>
          <w:lang w:eastAsia="pl-PL"/>
        </w:rPr>
        <w:t>Zamawiający zapłaci Wykonawcy karę umowną:</w:t>
      </w:r>
    </w:p>
    <w:p w14:paraId="296AEB16" w14:textId="73E37F96" w:rsidR="008125E8" w:rsidRPr="00AB022B" w:rsidRDefault="008125E8" w:rsidP="00C2391E">
      <w:pPr>
        <w:numPr>
          <w:ilvl w:val="0"/>
          <w:numId w:val="8"/>
        </w:numPr>
        <w:tabs>
          <w:tab w:val="clear" w:pos="720"/>
          <w:tab w:val="num" w:pos="567"/>
        </w:tabs>
        <w:spacing w:after="0" w:line="276" w:lineRule="auto"/>
        <w:ind w:left="284" w:firstLine="0"/>
        <w:jc w:val="both"/>
        <w:rPr>
          <w:rFonts w:eastAsia="Times New Roman" w:cs="Calibri"/>
          <w:lang w:eastAsia="pl-PL"/>
        </w:rPr>
      </w:pPr>
      <w:r w:rsidRPr="00AB022B">
        <w:rPr>
          <w:rFonts w:eastAsia="Times New Roman" w:cs="Calibri"/>
          <w:lang w:eastAsia="pl-PL"/>
        </w:rPr>
        <w:t>za odstąpienie od umowy z winy Zamawiającego w wysokości 20% wynagrodzenia umownego brutto</w:t>
      </w:r>
      <w:r w:rsidR="00121BA4" w:rsidRPr="00121BA4">
        <w:t xml:space="preserve"> </w:t>
      </w:r>
      <w:r w:rsidR="00121BA4" w:rsidRPr="00121BA4">
        <w:rPr>
          <w:rFonts w:eastAsia="Times New Roman" w:cs="Calibri"/>
          <w:lang w:eastAsia="pl-PL"/>
        </w:rPr>
        <w:t>określonego w Rozdziale VI § 1 ust. 1</w:t>
      </w:r>
      <w:r w:rsidRPr="00AB022B">
        <w:rPr>
          <w:rFonts w:eastAsia="Times New Roman" w:cs="Calibri"/>
          <w:lang w:eastAsia="pl-PL"/>
        </w:rPr>
        <w:t>, z zastrzeżeniem postanowień rozdziału XI niniejszej umowy.</w:t>
      </w:r>
    </w:p>
    <w:p w14:paraId="05C97EB1" w14:textId="77777777" w:rsidR="008125E8" w:rsidRPr="000A07A9" w:rsidRDefault="008125E8" w:rsidP="00C2391E">
      <w:pPr>
        <w:numPr>
          <w:ilvl w:val="0"/>
          <w:numId w:val="7"/>
        </w:numPr>
        <w:tabs>
          <w:tab w:val="clear" w:pos="360"/>
          <w:tab w:val="num" w:pos="284"/>
        </w:tabs>
        <w:spacing w:after="0" w:line="276" w:lineRule="auto"/>
        <w:ind w:left="0" w:firstLine="0"/>
        <w:jc w:val="both"/>
        <w:rPr>
          <w:rFonts w:eastAsia="Times New Roman" w:cs="Calibri"/>
          <w:lang w:eastAsia="pl-PL"/>
        </w:rPr>
      </w:pPr>
      <w:r w:rsidRPr="000A07A9">
        <w:rPr>
          <w:rFonts w:eastAsia="Times New Roman" w:cs="Calibri"/>
          <w:lang w:eastAsia="pl-PL"/>
        </w:rPr>
        <w:t>Wykonawca zapłaci Zamawiającemu kary umowne:</w:t>
      </w:r>
    </w:p>
    <w:p w14:paraId="1E0DFBA8" w14:textId="27D2FE5A" w:rsidR="008125E8" w:rsidRPr="00BF0F30" w:rsidRDefault="008125E8" w:rsidP="00C2391E">
      <w:pPr>
        <w:numPr>
          <w:ilvl w:val="0"/>
          <w:numId w:val="9"/>
        </w:numPr>
        <w:tabs>
          <w:tab w:val="clear" w:pos="720"/>
          <w:tab w:val="num" w:pos="567"/>
        </w:tabs>
        <w:spacing w:after="0" w:line="276" w:lineRule="auto"/>
        <w:ind w:left="284" w:firstLine="0"/>
        <w:jc w:val="both"/>
        <w:rPr>
          <w:rFonts w:eastAsia="Times New Roman" w:cs="Calibri"/>
          <w:lang w:eastAsia="pl-PL"/>
        </w:rPr>
      </w:pPr>
      <w:r w:rsidRPr="000A07A9">
        <w:rPr>
          <w:rFonts w:eastAsia="Times New Roman" w:cs="Calibri"/>
          <w:lang w:eastAsia="pl-PL"/>
        </w:rPr>
        <w:t xml:space="preserve">za zwłokę w zgłoszeniu do odbioru przedmiotu umowy (w tym także zgłoszenie bezpodstawne, nieskuteczne) za każdy rozpoczęty dzień zwłoki liczony od granicznego umownego terminu zakończenia realizacji zamówienia określonego w Rozdziale I, </w:t>
      </w:r>
      <w:r w:rsidRPr="000A07A9">
        <w:rPr>
          <w:rFonts w:eastAsia="Times New Roman" w:cs="Calibri"/>
          <w:bCs/>
          <w:lang w:eastAsia="pl-PL"/>
        </w:rPr>
        <w:t>§ 2, ust. 1,</w:t>
      </w:r>
      <w:r w:rsidRPr="000A07A9">
        <w:rPr>
          <w:rFonts w:eastAsia="Times New Roman" w:cs="Calibri"/>
          <w:b/>
          <w:bCs/>
          <w:lang w:eastAsia="pl-PL"/>
        </w:rPr>
        <w:t xml:space="preserve"> </w:t>
      </w:r>
      <w:bookmarkStart w:id="16" w:name="_Hlk166579743"/>
      <w:r w:rsidRPr="000A07A9">
        <w:rPr>
          <w:rFonts w:eastAsia="Times New Roman" w:cs="Calibri"/>
          <w:lang w:eastAsia="pl-PL"/>
        </w:rPr>
        <w:t>w wysokości 0,</w:t>
      </w:r>
      <w:r w:rsidR="00D80AA2">
        <w:rPr>
          <w:rFonts w:eastAsia="Times New Roman" w:cs="Calibri"/>
          <w:lang w:eastAsia="pl-PL"/>
        </w:rPr>
        <w:t>2</w:t>
      </w:r>
      <w:r w:rsidR="00BF0F30">
        <w:rPr>
          <w:rFonts w:eastAsia="Times New Roman" w:cs="Calibri"/>
          <w:lang w:eastAsia="pl-PL"/>
        </w:rPr>
        <w:t>5</w:t>
      </w:r>
      <w:r w:rsidRPr="000A07A9">
        <w:rPr>
          <w:rFonts w:eastAsia="Times New Roman" w:cs="Calibri"/>
          <w:lang w:eastAsia="pl-PL"/>
        </w:rPr>
        <w:t xml:space="preserve">% wynagrodzenia umownego </w:t>
      </w:r>
      <w:r w:rsidRPr="00BF0F30">
        <w:rPr>
          <w:rFonts w:eastAsia="Times New Roman" w:cs="Calibri"/>
          <w:lang w:eastAsia="pl-PL"/>
        </w:rPr>
        <w:t>brutto</w:t>
      </w:r>
      <w:r w:rsidR="006A6E0B" w:rsidRPr="006A6E0B">
        <w:t xml:space="preserve"> </w:t>
      </w:r>
      <w:bookmarkStart w:id="17" w:name="_Hlk166581458"/>
      <w:r w:rsidR="006A6E0B" w:rsidRPr="006A6E0B">
        <w:rPr>
          <w:rFonts w:eastAsia="Times New Roman" w:cs="Calibri"/>
          <w:lang w:eastAsia="pl-PL"/>
        </w:rPr>
        <w:t>określonego w Rozdziale VI § 1 ust. 1</w:t>
      </w:r>
      <w:bookmarkEnd w:id="17"/>
      <w:r w:rsidR="006A6E0B" w:rsidRPr="006A6E0B">
        <w:rPr>
          <w:rFonts w:eastAsia="Times New Roman" w:cs="Calibri"/>
          <w:lang w:eastAsia="pl-PL"/>
        </w:rPr>
        <w:t>,</w:t>
      </w:r>
      <w:r w:rsidRPr="00BF0F30">
        <w:rPr>
          <w:rFonts w:eastAsia="Times New Roman" w:cs="Calibri"/>
          <w:lang w:eastAsia="pl-PL"/>
        </w:rPr>
        <w:t xml:space="preserve"> </w:t>
      </w:r>
    </w:p>
    <w:bookmarkEnd w:id="16"/>
    <w:p w14:paraId="2A5516F8" w14:textId="677B12E4" w:rsidR="00BA3218" w:rsidRDefault="008125E8" w:rsidP="00BA3218">
      <w:pPr>
        <w:numPr>
          <w:ilvl w:val="0"/>
          <w:numId w:val="9"/>
        </w:numPr>
        <w:tabs>
          <w:tab w:val="clear" w:pos="720"/>
          <w:tab w:val="num" w:pos="567"/>
        </w:tabs>
        <w:spacing w:after="0" w:line="276" w:lineRule="auto"/>
        <w:ind w:left="284" w:firstLine="0"/>
        <w:jc w:val="both"/>
        <w:rPr>
          <w:rFonts w:cs="Calibri"/>
          <w:lang w:eastAsia="pl-PL"/>
        </w:rPr>
      </w:pPr>
      <w:r w:rsidRPr="00BF0F30">
        <w:rPr>
          <w:rFonts w:eastAsia="Times New Roman" w:cs="Calibri"/>
          <w:lang w:eastAsia="pl-PL"/>
        </w:rPr>
        <w:t xml:space="preserve">za zwłokę w usunięciu wad stwierdzonych przy odbiorze lub w okresie rękojmi i gwarancji </w:t>
      </w:r>
      <w:bookmarkStart w:id="18" w:name="_Hlk166575585"/>
      <w:r w:rsidRPr="00BF0F30">
        <w:rPr>
          <w:rFonts w:eastAsia="Times New Roman" w:cs="Calibri"/>
          <w:lang w:eastAsia="pl-PL"/>
        </w:rPr>
        <w:t>w wysokości 0,</w:t>
      </w:r>
      <w:r w:rsidR="00D80AA2">
        <w:rPr>
          <w:rFonts w:eastAsia="Times New Roman" w:cs="Calibri"/>
          <w:lang w:eastAsia="pl-PL"/>
        </w:rPr>
        <w:t>1</w:t>
      </w:r>
      <w:r w:rsidRPr="00BF0F30">
        <w:rPr>
          <w:rFonts w:eastAsia="Times New Roman" w:cs="Calibri"/>
          <w:lang w:eastAsia="pl-PL"/>
        </w:rPr>
        <w:t xml:space="preserve"> % wynagrodzenia umownego brutto</w:t>
      </w:r>
      <w:r w:rsidR="006A6E0B" w:rsidRPr="006A6E0B">
        <w:t xml:space="preserve"> </w:t>
      </w:r>
      <w:r w:rsidR="006A6E0B" w:rsidRPr="006A6E0B">
        <w:rPr>
          <w:rFonts w:eastAsia="Times New Roman" w:cs="Calibri"/>
          <w:lang w:eastAsia="pl-PL"/>
        </w:rPr>
        <w:t xml:space="preserve">określonego w Rozdziale VI § 1 ust. 1, </w:t>
      </w:r>
      <w:r w:rsidRPr="00BF0F30">
        <w:rPr>
          <w:rFonts w:eastAsia="Times New Roman" w:cs="Calibri"/>
          <w:lang w:eastAsia="pl-PL"/>
        </w:rPr>
        <w:t xml:space="preserve"> za</w:t>
      </w:r>
      <w:r w:rsidR="00BA3218">
        <w:rPr>
          <w:rFonts w:eastAsia="Times New Roman" w:cs="Calibri"/>
          <w:lang w:eastAsia="pl-PL"/>
        </w:rPr>
        <w:t xml:space="preserve"> </w:t>
      </w:r>
      <w:bookmarkStart w:id="19" w:name="_Hlk166579121"/>
    </w:p>
    <w:p w14:paraId="06FADEC6" w14:textId="6931FD7C" w:rsidR="00BA3218" w:rsidRDefault="00BA3218" w:rsidP="00BA3218">
      <w:pPr>
        <w:spacing w:after="0"/>
        <w:jc w:val="both"/>
        <w:rPr>
          <w:rFonts w:cs="Calibri"/>
          <w:lang w:eastAsia="pl-PL"/>
        </w:rPr>
      </w:pPr>
      <w:r>
        <w:rPr>
          <w:rFonts w:cs="Calibri"/>
          <w:lang w:eastAsia="pl-PL"/>
        </w:rPr>
        <w:t xml:space="preserve">    </w:t>
      </w:r>
      <w:r w:rsidR="003A313A" w:rsidRPr="00BA3218">
        <w:rPr>
          <w:rFonts w:cs="Calibri"/>
          <w:lang w:eastAsia="pl-PL"/>
        </w:rPr>
        <w:t xml:space="preserve"> </w:t>
      </w:r>
      <w:r>
        <w:rPr>
          <w:rFonts w:cs="Calibri"/>
          <w:lang w:eastAsia="pl-PL"/>
        </w:rPr>
        <w:t xml:space="preserve"> </w:t>
      </w:r>
      <w:r w:rsidR="008125E8" w:rsidRPr="00BA3218">
        <w:rPr>
          <w:rFonts w:cs="Calibri"/>
          <w:lang w:eastAsia="pl-PL"/>
        </w:rPr>
        <w:t xml:space="preserve">każdy rozpoczęty dzień </w:t>
      </w:r>
      <w:bookmarkEnd w:id="18"/>
      <w:r w:rsidR="008125E8" w:rsidRPr="00BA3218">
        <w:rPr>
          <w:rFonts w:cs="Calibri"/>
          <w:lang w:eastAsia="pl-PL"/>
        </w:rPr>
        <w:t xml:space="preserve">zwłoki liczony od dnia wyznaczonego przez Zamawiającego na ich usunięcie, </w:t>
      </w:r>
      <w:r>
        <w:rPr>
          <w:rFonts w:cs="Calibri"/>
          <w:lang w:eastAsia="pl-PL"/>
        </w:rPr>
        <w:t xml:space="preserve"> </w:t>
      </w:r>
    </w:p>
    <w:p w14:paraId="197C2E15" w14:textId="6CE00523" w:rsidR="008125E8" w:rsidRPr="00BA3218" w:rsidRDefault="00BA3218" w:rsidP="00BA3218">
      <w:pPr>
        <w:spacing w:after="0"/>
        <w:jc w:val="both"/>
        <w:rPr>
          <w:rFonts w:cs="Calibri"/>
          <w:lang w:eastAsia="pl-PL"/>
        </w:rPr>
      </w:pPr>
      <w:r>
        <w:rPr>
          <w:rFonts w:cs="Calibri"/>
          <w:lang w:eastAsia="pl-PL"/>
        </w:rPr>
        <w:t xml:space="preserve">      </w:t>
      </w:r>
      <w:r w:rsidR="008125E8" w:rsidRPr="00BA3218">
        <w:rPr>
          <w:rFonts w:cs="Calibri"/>
          <w:lang w:eastAsia="pl-PL"/>
        </w:rPr>
        <w:t>do dnia usunięcia</w:t>
      </w:r>
      <w:bookmarkEnd w:id="19"/>
      <w:r w:rsidR="005565B9" w:rsidRPr="00BA3218">
        <w:rPr>
          <w:rFonts w:cs="Calibri"/>
          <w:lang w:eastAsia="pl-PL"/>
        </w:rPr>
        <w:t xml:space="preserve"> wady</w:t>
      </w:r>
      <w:r w:rsidR="008125E8" w:rsidRPr="00BA3218">
        <w:rPr>
          <w:rFonts w:cs="Calibri"/>
          <w:lang w:eastAsia="pl-PL"/>
        </w:rPr>
        <w:t>,</w:t>
      </w:r>
    </w:p>
    <w:p w14:paraId="4C008B22" w14:textId="24B8B31A" w:rsidR="008125E8" w:rsidRPr="000A07A9" w:rsidRDefault="008125E8" w:rsidP="00C2391E">
      <w:pPr>
        <w:numPr>
          <w:ilvl w:val="0"/>
          <w:numId w:val="9"/>
        </w:numPr>
        <w:tabs>
          <w:tab w:val="clear" w:pos="720"/>
          <w:tab w:val="num" w:pos="567"/>
        </w:tabs>
        <w:spacing w:after="0" w:line="276" w:lineRule="auto"/>
        <w:ind w:left="284" w:firstLine="0"/>
        <w:jc w:val="both"/>
        <w:rPr>
          <w:rFonts w:eastAsia="Times New Roman" w:cs="Calibri"/>
          <w:lang w:eastAsia="pl-PL"/>
        </w:rPr>
      </w:pPr>
      <w:r w:rsidRPr="00BF0F30">
        <w:rPr>
          <w:rFonts w:eastAsia="Times New Roman" w:cs="Calibri"/>
          <w:lang w:eastAsia="pl-PL"/>
        </w:rPr>
        <w:t>za odstąpienie od umowy przez Zamawiającego</w:t>
      </w:r>
      <w:r w:rsidRPr="000A07A9">
        <w:rPr>
          <w:rFonts w:eastAsia="Times New Roman" w:cs="Calibri"/>
          <w:lang w:eastAsia="pl-PL"/>
        </w:rPr>
        <w:t xml:space="preserve"> lub Wykonawcę z przyczyn dotyczących Wykonawcy w wysokości 20% wynagrodzenia umownego brutto</w:t>
      </w:r>
      <w:r w:rsidR="006A6E0B" w:rsidRPr="006A6E0B">
        <w:t xml:space="preserve"> </w:t>
      </w:r>
      <w:r w:rsidR="006A6E0B" w:rsidRPr="006A6E0B">
        <w:rPr>
          <w:rFonts w:eastAsia="Times New Roman" w:cs="Calibri"/>
          <w:lang w:eastAsia="pl-PL"/>
        </w:rPr>
        <w:t>określonego w Rozdziale VI § 1 ust. 1,</w:t>
      </w:r>
    </w:p>
    <w:p w14:paraId="4BE67756" w14:textId="44C3B2D3" w:rsidR="008125E8" w:rsidRPr="000A07A9" w:rsidRDefault="008125E8" w:rsidP="00C2391E">
      <w:pPr>
        <w:numPr>
          <w:ilvl w:val="0"/>
          <w:numId w:val="9"/>
        </w:numPr>
        <w:tabs>
          <w:tab w:val="clear" w:pos="720"/>
          <w:tab w:val="num" w:pos="567"/>
        </w:tabs>
        <w:spacing w:after="0" w:line="276" w:lineRule="auto"/>
        <w:ind w:left="284" w:firstLine="0"/>
        <w:jc w:val="both"/>
        <w:rPr>
          <w:rFonts w:eastAsia="Times New Roman" w:cs="Calibri"/>
          <w:lang w:eastAsia="pl-PL"/>
        </w:rPr>
      </w:pPr>
      <w:bookmarkStart w:id="20" w:name="_Hlk166580571"/>
      <w:r w:rsidRPr="000A07A9">
        <w:rPr>
          <w:rFonts w:eastAsia="Times New Roman" w:cs="Calibri"/>
          <w:lang w:eastAsia="pl-PL"/>
        </w:rPr>
        <w:t>za niewypełnienie obowiązków wynikających</w:t>
      </w:r>
      <w:r w:rsidR="000A07A9" w:rsidRPr="000A07A9">
        <w:rPr>
          <w:rFonts w:eastAsia="Times New Roman" w:cs="Calibri"/>
          <w:lang w:eastAsia="pl-PL"/>
        </w:rPr>
        <w:t xml:space="preserve"> </w:t>
      </w:r>
      <w:r w:rsidRPr="000A07A9">
        <w:rPr>
          <w:rFonts w:eastAsia="Times New Roman" w:cs="Calibri"/>
          <w:lang w:eastAsia="pl-PL"/>
        </w:rPr>
        <w:t>z Rozdziału VIII,</w:t>
      </w:r>
      <w:r w:rsidRPr="000A07A9">
        <w:rPr>
          <w:rFonts w:eastAsia="Times New Roman" w:cs="Calibri"/>
          <w:b/>
          <w:bCs/>
          <w:lang w:eastAsia="pl-PL"/>
        </w:rPr>
        <w:t xml:space="preserve"> </w:t>
      </w:r>
      <w:r w:rsidRPr="000A07A9">
        <w:rPr>
          <w:rFonts w:eastAsia="Times New Roman" w:cs="Calibri"/>
          <w:bCs/>
          <w:lang w:eastAsia="pl-PL"/>
        </w:rPr>
        <w:t>§ 1</w:t>
      </w:r>
      <w:r w:rsidRPr="000A07A9">
        <w:rPr>
          <w:rFonts w:eastAsia="Times New Roman" w:cs="Calibri"/>
          <w:b/>
          <w:bCs/>
          <w:lang w:eastAsia="pl-PL"/>
        </w:rPr>
        <w:t>,</w:t>
      </w:r>
      <w:r w:rsidRPr="000A07A9">
        <w:rPr>
          <w:rFonts w:eastAsia="Times New Roman" w:cs="Calibri"/>
          <w:lang w:eastAsia="pl-PL"/>
        </w:rPr>
        <w:t xml:space="preserve"> ust. 2 pkt 2</w:t>
      </w:r>
      <w:r w:rsidR="000A07A9" w:rsidRPr="000A07A9">
        <w:rPr>
          <w:rFonts w:eastAsia="Times New Roman" w:cs="Calibri"/>
          <w:lang w:eastAsia="pl-PL"/>
        </w:rPr>
        <w:t xml:space="preserve"> lub 3</w:t>
      </w:r>
      <w:r w:rsidR="006F2633">
        <w:rPr>
          <w:rFonts w:eastAsia="Times New Roman" w:cs="Calibri"/>
          <w:lang w:eastAsia="pl-PL"/>
        </w:rPr>
        <w:t xml:space="preserve"> </w:t>
      </w:r>
      <w:r w:rsidRPr="000A07A9">
        <w:rPr>
          <w:rFonts w:eastAsia="Times New Roman" w:cs="Calibri"/>
          <w:lang w:eastAsia="pl-PL"/>
        </w:rPr>
        <w:t xml:space="preserve"> </w:t>
      </w:r>
      <w:bookmarkStart w:id="21" w:name="_Hlk34219826"/>
      <w:r w:rsidRPr="000A07A9">
        <w:rPr>
          <w:rFonts w:eastAsia="Times New Roman" w:cs="Calibri"/>
          <w:lang w:eastAsia="pl-PL"/>
        </w:rPr>
        <w:t xml:space="preserve">Wykonawca zapłaci Zamawiającemu karę umowną  </w:t>
      </w:r>
      <w:r w:rsidR="002F685D" w:rsidRPr="000A07A9">
        <w:rPr>
          <w:rFonts w:eastAsia="Times New Roman" w:cs="Calibri"/>
          <w:lang w:eastAsia="pl-PL"/>
        </w:rPr>
        <w:t xml:space="preserve">w wysokości </w:t>
      </w:r>
      <w:r w:rsidR="00E506EA">
        <w:rPr>
          <w:rFonts w:eastAsia="Times New Roman" w:cs="Calibri"/>
          <w:lang w:eastAsia="pl-PL"/>
        </w:rPr>
        <w:t>10</w:t>
      </w:r>
      <w:r w:rsidRPr="000A07A9">
        <w:rPr>
          <w:rFonts w:eastAsia="Times New Roman" w:cs="Calibri"/>
          <w:lang w:eastAsia="pl-PL"/>
        </w:rPr>
        <w:t> 000,00 zł każdorazowo</w:t>
      </w:r>
      <w:r w:rsidR="000A07A9" w:rsidRPr="000A07A9">
        <w:rPr>
          <w:rFonts w:eastAsia="Times New Roman" w:cs="Calibri"/>
          <w:lang w:eastAsia="pl-PL"/>
        </w:rPr>
        <w:t>, za każdy stwierdzony przypadek</w:t>
      </w:r>
      <w:r w:rsidRPr="000A07A9">
        <w:rPr>
          <w:rFonts w:eastAsia="Times New Roman" w:cs="Calibri"/>
          <w:lang w:eastAsia="pl-PL"/>
        </w:rPr>
        <w:t xml:space="preserve">. </w:t>
      </w:r>
      <w:bookmarkStart w:id="22" w:name="_Hlk166581829"/>
      <w:r w:rsidR="00E80E9C">
        <w:rPr>
          <w:rFonts w:eastAsia="Times New Roman" w:cs="Calibri"/>
          <w:lang w:eastAsia="pl-PL"/>
        </w:rPr>
        <w:t xml:space="preserve">Naliczenie przedmiotowej kary nie zwalnia Wykonawcy z obowiązku </w:t>
      </w:r>
      <w:r w:rsidR="00E80E9C">
        <w:rPr>
          <w:rFonts w:eastAsia="Times New Roman" w:cs="Calibri"/>
          <w:lang w:eastAsia="pl-PL"/>
        </w:rPr>
        <w:lastRenderedPageBreak/>
        <w:t xml:space="preserve">wykonania przez Wykonawcę obowiązków wynikających z przywołanych postanowień umowy </w:t>
      </w:r>
      <w:bookmarkEnd w:id="22"/>
      <w:r w:rsidR="00E80E9C">
        <w:rPr>
          <w:rFonts w:eastAsia="Times New Roman" w:cs="Calibri"/>
          <w:lang w:eastAsia="pl-PL"/>
        </w:rPr>
        <w:t>i n</w:t>
      </w:r>
      <w:r w:rsidRPr="000A07A9">
        <w:rPr>
          <w:rFonts w:eastAsia="Times New Roman" w:cs="Calibri"/>
          <w:lang w:eastAsia="pl-PL"/>
        </w:rPr>
        <w:t>ie wyklucza to pozostałych sankcji wynikających  z postanowień niniejszej umowy</w:t>
      </w:r>
      <w:r w:rsidR="00622553" w:rsidRPr="000A07A9">
        <w:rPr>
          <w:rFonts w:eastAsia="Times New Roman" w:cs="Calibri"/>
          <w:lang w:eastAsia="pl-PL"/>
        </w:rPr>
        <w:t>,</w:t>
      </w:r>
    </w:p>
    <w:bookmarkEnd w:id="21"/>
    <w:p w14:paraId="637CEBDE" w14:textId="77777777" w:rsidR="008125E8" w:rsidRPr="000A07A9" w:rsidRDefault="008125E8" w:rsidP="00C2391E">
      <w:pPr>
        <w:numPr>
          <w:ilvl w:val="0"/>
          <w:numId w:val="9"/>
        </w:numPr>
        <w:tabs>
          <w:tab w:val="clear" w:pos="720"/>
          <w:tab w:val="num" w:pos="567"/>
        </w:tabs>
        <w:spacing w:after="0" w:line="276" w:lineRule="auto"/>
        <w:ind w:left="284" w:firstLine="0"/>
        <w:jc w:val="both"/>
        <w:rPr>
          <w:rFonts w:eastAsia="Times New Roman" w:cs="Calibri"/>
          <w:lang w:eastAsia="pl-PL"/>
        </w:rPr>
      </w:pPr>
      <w:r w:rsidRPr="000A07A9">
        <w:rPr>
          <w:rFonts w:eastAsia="Times New Roman" w:cs="Calibri"/>
          <w:lang w:eastAsia="pl-PL"/>
        </w:rPr>
        <w:t>w następujących przypadkach:</w:t>
      </w:r>
    </w:p>
    <w:bookmarkEnd w:id="20"/>
    <w:p w14:paraId="4A718461" w14:textId="77777777" w:rsidR="00622553" w:rsidRPr="00A20417" w:rsidRDefault="008125E8" w:rsidP="00DC1468">
      <w:pPr>
        <w:spacing w:after="0" w:line="276" w:lineRule="auto"/>
        <w:ind w:left="284"/>
        <w:jc w:val="both"/>
        <w:rPr>
          <w:rFonts w:eastAsia="Times New Roman" w:cs="Calibri"/>
          <w:lang w:eastAsia="pl-PL"/>
        </w:rPr>
      </w:pPr>
      <w:r w:rsidRPr="00A20417">
        <w:rPr>
          <w:rFonts w:eastAsia="Times New Roman" w:cs="Calibri"/>
          <w:lang w:eastAsia="pl-PL"/>
        </w:rPr>
        <w:t xml:space="preserve">a) braku zapłaty </w:t>
      </w:r>
      <w:r w:rsidR="00622553" w:rsidRPr="00A20417">
        <w:rPr>
          <w:rFonts w:eastAsia="Times New Roman" w:cs="Calibri"/>
          <w:lang w:eastAsia="pl-PL"/>
        </w:rPr>
        <w:t xml:space="preserve">wynagrodzenia należnego podwykonawcom lub dalszym podwykonawcom - </w:t>
      </w:r>
      <w:r w:rsidR="008D0B65" w:rsidRPr="00A20417">
        <w:rPr>
          <w:rFonts w:eastAsia="Times New Roman" w:cs="Calibri"/>
          <w:lang w:eastAsia="pl-PL"/>
        </w:rPr>
        <w:t xml:space="preserve"> </w:t>
      </w:r>
      <w:r w:rsidR="00E202A7" w:rsidRPr="00A20417">
        <w:rPr>
          <w:rFonts w:eastAsia="Times New Roman" w:cs="Calibri"/>
          <w:lang w:eastAsia="pl-PL"/>
        </w:rPr>
        <w:t>każdorazowo  w wysokości 3% wynagrodzenia umownego brutto określonego w Rozdziale VI § 1 ust. 1</w:t>
      </w:r>
      <w:r w:rsidR="008D0B65" w:rsidRPr="00A20417">
        <w:rPr>
          <w:rFonts w:eastAsia="Times New Roman" w:cs="Calibri"/>
          <w:lang w:eastAsia="pl-PL"/>
        </w:rPr>
        <w:t>,</w:t>
      </w:r>
    </w:p>
    <w:p w14:paraId="7FF06A2E" w14:textId="77777777" w:rsidR="008125E8" w:rsidRPr="00A20417" w:rsidRDefault="00622553" w:rsidP="00DC1468">
      <w:pPr>
        <w:spacing w:after="0" w:line="276" w:lineRule="auto"/>
        <w:ind w:left="284"/>
        <w:jc w:val="both"/>
        <w:rPr>
          <w:rFonts w:eastAsia="Times New Roman" w:cs="Calibri"/>
          <w:lang w:eastAsia="pl-PL"/>
        </w:rPr>
      </w:pPr>
      <w:r w:rsidRPr="00A20417">
        <w:rPr>
          <w:rFonts w:eastAsia="Times New Roman" w:cs="Calibri"/>
          <w:lang w:eastAsia="pl-PL"/>
        </w:rPr>
        <w:t xml:space="preserve">b) </w:t>
      </w:r>
      <w:r w:rsidR="008125E8" w:rsidRPr="00A20417">
        <w:rPr>
          <w:rFonts w:eastAsia="Times New Roman" w:cs="Calibri"/>
          <w:lang w:eastAsia="pl-PL"/>
        </w:rPr>
        <w:t xml:space="preserve">nieterminowej zapłaty </w:t>
      </w:r>
      <w:bookmarkStart w:id="23" w:name="_Hlk109138063"/>
      <w:r w:rsidR="008125E8" w:rsidRPr="00A20417">
        <w:rPr>
          <w:rFonts w:eastAsia="Times New Roman" w:cs="Calibri"/>
          <w:lang w:eastAsia="pl-PL"/>
        </w:rPr>
        <w:t>wynagrodzenia należnego podwykonawcom lub dalszym podwykonawcom</w:t>
      </w:r>
      <w:r w:rsidRPr="00A20417">
        <w:rPr>
          <w:rFonts w:eastAsia="Times New Roman" w:cs="Calibri"/>
          <w:lang w:eastAsia="pl-PL"/>
        </w:rPr>
        <w:t xml:space="preserve"> – </w:t>
      </w:r>
      <w:r w:rsidR="00E202A7" w:rsidRPr="00A20417">
        <w:rPr>
          <w:rFonts w:eastAsia="Times New Roman" w:cs="Calibri"/>
          <w:lang w:eastAsia="pl-PL"/>
        </w:rPr>
        <w:t>każdorazowo  w wysokości 1% wynagrodzenia umownego brutto określonego w Rozdziale VI § 1 ust. 1</w:t>
      </w:r>
      <w:r w:rsidR="008125E8" w:rsidRPr="00A20417">
        <w:rPr>
          <w:rFonts w:eastAsia="Times New Roman" w:cs="Calibri"/>
          <w:lang w:eastAsia="pl-PL"/>
        </w:rPr>
        <w:t>,</w:t>
      </w:r>
    </w:p>
    <w:bookmarkEnd w:id="23"/>
    <w:p w14:paraId="45266AF6" w14:textId="77777777" w:rsidR="008125E8" w:rsidRPr="00A20417" w:rsidRDefault="00B277A5" w:rsidP="00DC1468">
      <w:pPr>
        <w:spacing w:after="0" w:line="276" w:lineRule="auto"/>
        <w:ind w:left="284"/>
        <w:jc w:val="both"/>
        <w:rPr>
          <w:rFonts w:eastAsia="Times New Roman" w:cs="Calibri"/>
          <w:lang w:eastAsia="pl-PL"/>
        </w:rPr>
      </w:pPr>
      <w:r w:rsidRPr="00A20417">
        <w:rPr>
          <w:rFonts w:eastAsia="Times New Roman" w:cs="Calibri"/>
          <w:lang w:eastAsia="pl-PL"/>
        </w:rPr>
        <w:t>c</w:t>
      </w:r>
      <w:r w:rsidR="008125E8" w:rsidRPr="00A20417">
        <w:rPr>
          <w:rFonts w:eastAsia="Times New Roman" w:cs="Calibri"/>
          <w:lang w:eastAsia="pl-PL"/>
        </w:rPr>
        <w:t>) nieprzedłożenia do zaakceptowania projektu umowy o podwykonawstwo, której przedmiotem  są roboty budowlane, lub projektu jej zmiany</w:t>
      </w:r>
      <w:r w:rsidR="008D0B65" w:rsidRPr="00A20417">
        <w:rPr>
          <w:rFonts w:eastAsia="Times New Roman" w:cs="Calibri"/>
          <w:lang w:eastAsia="pl-PL"/>
        </w:rPr>
        <w:t xml:space="preserve"> – </w:t>
      </w:r>
      <w:bookmarkStart w:id="24" w:name="_Hlk109138548"/>
      <w:r w:rsidR="008D0B65" w:rsidRPr="00A20417">
        <w:rPr>
          <w:rFonts w:eastAsia="Times New Roman" w:cs="Calibri"/>
          <w:lang w:eastAsia="pl-PL"/>
        </w:rPr>
        <w:t>każdorazowo  w wysokości 3% wynagrodzenia umownego brutto określonego w Rozdziale VI § 1 ust. 1</w:t>
      </w:r>
      <w:r w:rsidR="008125E8" w:rsidRPr="00A20417">
        <w:rPr>
          <w:rFonts w:eastAsia="Times New Roman" w:cs="Calibri"/>
          <w:lang w:eastAsia="pl-PL"/>
        </w:rPr>
        <w:t>,</w:t>
      </w:r>
      <w:bookmarkEnd w:id="24"/>
    </w:p>
    <w:p w14:paraId="6DE229C5" w14:textId="77777777" w:rsidR="008125E8" w:rsidRPr="00A20417" w:rsidRDefault="00B277A5" w:rsidP="00DC1468">
      <w:pPr>
        <w:spacing w:after="0" w:line="276" w:lineRule="auto"/>
        <w:ind w:left="284"/>
        <w:jc w:val="both"/>
        <w:rPr>
          <w:rFonts w:eastAsia="Times New Roman" w:cs="Calibri"/>
          <w:lang w:eastAsia="pl-PL"/>
        </w:rPr>
      </w:pPr>
      <w:r w:rsidRPr="00A20417">
        <w:rPr>
          <w:rFonts w:eastAsia="Times New Roman" w:cs="Calibri"/>
          <w:lang w:eastAsia="pl-PL"/>
        </w:rPr>
        <w:t>d</w:t>
      </w:r>
      <w:r w:rsidR="008125E8" w:rsidRPr="00A20417">
        <w:rPr>
          <w:rFonts w:eastAsia="Times New Roman" w:cs="Calibri"/>
          <w:lang w:eastAsia="pl-PL"/>
        </w:rPr>
        <w:t>) nieprzedłożenia poświadczonej za zgodność z oryginałem kopii umowy o podwykonawstwo lub jej zmiany</w:t>
      </w:r>
      <w:r w:rsidR="008D0B65" w:rsidRPr="00A20417">
        <w:rPr>
          <w:rFonts w:eastAsia="Times New Roman" w:cs="Calibri"/>
          <w:lang w:eastAsia="pl-PL"/>
        </w:rPr>
        <w:t xml:space="preserve"> -</w:t>
      </w:r>
      <w:r w:rsidR="008D0B65" w:rsidRPr="00A20417">
        <w:t xml:space="preserve"> </w:t>
      </w:r>
      <w:r w:rsidR="008D0B65" w:rsidRPr="00A20417">
        <w:rPr>
          <w:rFonts w:eastAsia="Times New Roman" w:cs="Calibri"/>
          <w:lang w:eastAsia="pl-PL"/>
        </w:rPr>
        <w:t xml:space="preserve">każdorazowo  w wysokości 3% wynagrodzenia umownego brutto </w:t>
      </w:r>
      <w:bookmarkStart w:id="25" w:name="_Hlk166579776"/>
      <w:r w:rsidR="008D0B65" w:rsidRPr="00A20417">
        <w:rPr>
          <w:rFonts w:eastAsia="Times New Roman" w:cs="Calibri"/>
          <w:lang w:eastAsia="pl-PL"/>
        </w:rPr>
        <w:t xml:space="preserve">określonego w Rozdziale VI § 1 ust. 1, </w:t>
      </w:r>
    </w:p>
    <w:bookmarkEnd w:id="25"/>
    <w:p w14:paraId="18695292" w14:textId="77777777" w:rsidR="008125E8" w:rsidRPr="00F733B9" w:rsidRDefault="00B277A5" w:rsidP="00DC1468">
      <w:pPr>
        <w:spacing w:after="0" w:line="276" w:lineRule="auto"/>
        <w:ind w:left="284"/>
        <w:jc w:val="both"/>
        <w:rPr>
          <w:rFonts w:eastAsia="Times New Roman" w:cs="Calibri"/>
          <w:lang w:eastAsia="pl-PL"/>
        </w:rPr>
      </w:pPr>
      <w:r w:rsidRPr="00A20417">
        <w:rPr>
          <w:rFonts w:eastAsia="Times New Roman" w:cs="Calibri"/>
          <w:lang w:eastAsia="pl-PL"/>
        </w:rPr>
        <w:t>e</w:t>
      </w:r>
      <w:r w:rsidR="008125E8" w:rsidRPr="00A20417">
        <w:rPr>
          <w:rFonts w:eastAsia="Times New Roman" w:cs="Calibri"/>
          <w:lang w:eastAsia="pl-PL"/>
        </w:rPr>
        <w:t xml:space="preserve">) braku zmiany umowy o podwykonawstwo w zakresie terminu zapłaty, a </w:t>
      </w:r>
      <w:r w:rsidR="00391C89" w:rsidRPr="00A20417">
        <w:rPr>
          <w:rFonts w:eastAsia="Times New Roman" w:cs="Calibri"/>
          <w:lang w:eastAsia="pl-PL"/>
        </w:rPr>
        <w:t xml:space="preserve">jest on niezgodny </w:t>
      </w:r>
      <w:r w:rsidR="008125E8" w:rsidRPr="00A20417">
        <w:rPr>
          <w:rFonts w:eastAsia="Times New Roman" w:cs="Calibri"/>
          <w:lang w:eastAsia="pl-PL"/>
        </w:rPr>
        <w:t>z postanowieniami Rozdz. V</w:t>
      </w:r>
      <w:r w:rsidR="008D0B65" w:rsidRPr="00A20417">
        <w:rPr>
          <w:rFonts w:eastAsia="Times New Roman" w:cs="Calibri"/>
          <w:lang w:eastAsia="pl-PL"/>
        </w:rPr>
        <w:t xml:space="preserve"> -</w:t>
      </w:r>
      <w:r w:rsidR="008D0B65" w:rsidRPr="00A20417">
        <w:t xml:space="preserve"> </w:t>
      </w:r>
      <w:r w:rsidR="008D0B65" w:rsidRPr="00A20417">
        <w:rPr>
          <w:rFonts w:eastAsia="Times New Roman" w:cs="Calibri"/>
          <w:lang w:eastAsia="pl-PL"/>
        </w:rPr>
        <w:t>każdorazowo  w wysokości 3% wynagrodzenia umownego brutto określonego w Rozdziale VI § 1 ust. 1,</w:t>
      </w:r>
      <w:r w:rsidR="008125E8" w:rsidRPr="00A20417">
        <w:rPr>
          <w:rFonts w:eastAsia="Times New Roman" w:cs="Calibri"/>
          <w:lang w:eastAsia="pl-PL"/>
        </w:rPr>
        <w:t xml:space="preserve"> </w:t>
      </w:r>
    </w:p>
    <w:p w14:paraId="1B916303" w14:textId="2B966FA7" w:rsidR="008125E8" w:rsidRPr="000A07A9" w:rsidRDefault="00F06B51" w:rsidP="00217914">
      <w:pPr>
        <w:pStyle w:val="Standard"/>
        <w:numPr>
          <w:ilvl w:val="0"/>
          <w:numId w:val="53"/>
        </w:numPr>
        <w:tabs>
          <w:tab w:val="num" w:pos="993"/>
        </w:tabs>
        <w:spacing w:after="0" w:line="276" w:lineRule="auto"/>
        <w:ind w:left="284" w:firstLine="0"/>
        <w:jc w:val="both"/>
        <w:rPr>
          <w:rFonts w:cs="Calibri"/>
        </w:rPr>
      </w:pPr>
      <w:r w:rsidRPr="00F733B9">
        <w:rPr>
          <w:rFonts w:eastAsia="Times New Roman" w:cs="Calibri"/>
          <w:lang w:eastAsia="pl-PL"/>
        </w:rPr>
        <w:t xml:space="preserve">w wysokości </w:t>
      </w:r>
      <w:r>
        <w:rPr>
          <w:rFonts w:eastAsia="Times New Roman" w:cs="Calibri"/>
          <w:lang w:eastAsia="pl-PL"/>
        </w:rPr>
        <w:t>3</w:t>
      </w:r>
      <w:r w:rsidRPr="00F733B9">
        <w:rPr>
          <w:rFonts w:eastAsia="Times New Roman" w:cs="Calibri"/>
          <w:lang w:eastAsia="pl-PL"/>
        </w:rPr>
        <w:t> 000,00 zł każdorazowo (za każdy stwierdzony przypadek)</w:t>
      </w:r>
      <w:r>
        <w:rPr>
          <w:rFonts w:eastAsia="Times New Roman" w:cs="Calibri"/>
          <w:lang w:eastAsia="pl-PL"/>
        </w:rPr>
        <w:t xml:space="preserve"> </w:t>
      </w:r>
      <w:r w:rsidR="006463DE">
        <w:rPr>
          <w:rFonts w:eastAsia="Times New Roman" w:cs="Calibri"/>
        </w:rPr>
        <w:t>z</w:t>
      </w:r>
      <w:r w:rsidR="006463DE" w:rsidRPr="00497DB9">
        <w:rPr>
          <w:rFonts w:eastAsia="Times New Roman" w:cs="Calibri"/>
        </w:rPr>
        <w:t xml:space="preserve"> tytułu niespełnienia przez wykonawcę lub podwykonawcę wymogu zatrudnienia na podstawie umowy o pracę </w:t>
      </w:r>
      <w:r w:rsidR="006463DE" w:rsidRPr="007E3293">
        <w:rPr>
          <w:rFonts w:eastAsia="Times New Roman" w:cs="Calibri"/>
        </w:rPr>
        <w:t xml:space="preserve">osób wykonujących wskazane w </w:t>
      </w:r>
      <w:r w:rsidR="006463DE" w:rsidRPr="006463DE">
        <w:rPr>
          <w:rFonts w:eastAsia="Times New Roman" w:cs="Calibri"/>
        </w:rPr>
        <w:t>Rozdzia</w:t>
      </w:r>
      <w:r w:rsidR="006463DE">
        <w:rPr>
          <w:rFonts w:eastAsia="Times New Roman" w:cs="Calibri"/>
        </w:rPr>
        <w:t>le</w:t>
      </w:r>
      <w:r w:rsidR="006463DE" w:rsidRPr="006463DE">
        <w:rPr>
          <w:rFonts w:eastAsia="Times New Roman" w:cs="Calibri"/>
        </w:rPr>
        <w:t xml:space="preserve"> IV §3 </w:t>
      </w:r>
      <w:r w:rsidR="006463DE" w:rsidRPr="007E3293">
        <w:rPr>
          <w:rFonts w:eastAsia="Times New Roman" w:cs="Calibri"/>
        </w:rPr>
        <w:t>ust. 1 czynności</w:t>
      </w:r>
      <w:r>
        <w:rPr>
          <w:rFonts w:eastAsia="Times New Roman" w:cs="Calibri"/>
        </w:rPr>
        <w:t xml:space="preserve">, w tym </w:t>
      </w:r>
      <w:r w:rsidR="008125E8" w:rsidRPr="00F733B9">
        <w:rPr>
          <w:rFonts w:eastAsia="Times New Roman" w:cs="Calibri"/>
          <w:lang w:eastAsia="pl-PL"/>
        </w:rPr>
        <w:t xml:space="preserve">za </w:t>
      </w:r>
      <w:r w:rsidR="006463DE">
        <w:rPr>
          <w:rFonts w:eastAsia="Times New Roman" w:cs="Calibri"/>
          <w:lang w:eastAsia="pl-PL"/>
        </w:rPr>
        <w:t>n</w:t>
      </w:r>
      <w:r w:rsidR="006463DE" w:rsidRPr="006463DE">
        <w:rPr>
          <w:rFonts w:eastAsia="Times New Roman" w:cs="Calibri"/>
          <w:lang w:eastAsia="pl-PL"/>
        </w:rPr>
        <w:t>iezłożenie przez wykonawcę lub podwykonawcę w wyznaczonym przez zamawiającego terminie żądanych przez zamawiającego dowodów w celu potwierdzenia spełnienia przez wykonawcę lub podwykonawcę wymogu zatrudnienia na podstawie umowy o pracę</w:t>
      </w:r>
      <w:r w:rsidR="006463DE">
        <w:rPr>
          <w:rFonts w:eastAsia="Times New Roman" w:cs="Calibri"/>
          <w:lang w:eastAsia="pl-PL"/>
        </w:rPr>
        <w:t xml:space="preserve">  </w:t>
      </w:r>
      <w:bookmarkStart w:id="26" w:name="_Hlk167269428"/>
      <w:r w:rsidR="006463DE">
        <w:rPr>
          <w:rFonts w:eastAsia="Times New Roman" w:cs="Calibri"/>
          <w:lang w:eastAsia="pl-PL"/>
        </w:rPr>
        <w:t xml:space="preserve">(patrz </w:t>
      </w:r>
      <w:r w:rsidR="008125E8" w:rsidRPr="00F733B9">
        <w:rPr>
          <w:rFonts w:eastAsia="Times New Roman" w:cs="Calibri"/>
          <w:lang w:eastAsia="pl-PL"/>
        </w:rPr>
        <w:t xml:space="preserve">Rozdział </w:t>
      </w:r>
      <w:r w:rsidR="008125E8" w:rsidRPr="000A07A9">
        <w:rPr>
          <w:rFonts w:eastAsia="Times New Roman" w:cs="Calibri"/>
          <w:lang w:eastAsia="pl-PL"/>
        </w:rPr>
        <w:t>IV §</w:t>
      </w:r>
      <w:r w:rsidR="00CF31DA" w:rsidRPr="000A07A9">
        <w:rPr>
          <w:rFonts w:eastAsia="Times New Roman" w:cs="Calibri"/>
          <w:lang w:eastAsia="pl-PL"/>
        </w:rPr>
        <w:t>3</w:t>
      </w:r>
      <w:r w:rsidR="008125E8" w:rsidRPr="00F733B9">
        <w:rPr>
          <w:rFonts w:eastAsia="Times New Roman" w:cs="Calibri"/>
          <w:lang w:eastAsia="pl-PL"/>
        </w:rPr>
        <w:t xml:space="preserve"> </w:t>
      </w:r>
      <w:bookmarkEnd w:id="26"/>
      <w:r w:rsidR="008125E8" w:rsidRPr="00F733B9">
        <w:rPr>
          <w:rFonts w:eastAsia="Times New Roman" w:cs="Calibri"/>
          <w:lang w:eastAsia="pl-PL"/>
        </w:rPr>
        <w:t>ust.</w:t>
      </w:r>
      <w:r w:rsidR="007503C6" w:rsidRPr="00F733B9">
        <w:rPr>
          <w:rFonts w:eastAsia="Times New Roman" w:cs="Calibri"/>
          <w:lang w:eastAsia="pl-PL"/>
        </w:rPr>
        <w:t> </w:t>
      </w:r>
      <w:r w:rsidR="00F733B9" w:rsidRPr="00F733B9">
        <w:rPr>
          <w:rFonts w:eastAsia="Times New Roman" w:cs="Calibri"/>
          <w:lang w:eastAsia="pl-PL"/>
        </w:rPr>
        <w:t xml:space="preserve">1 lub 2 lub </w:t>
      </w:r>
      <w:r w:rsidR="002C12BA" w:rsidRPr="00F733B9">
        <w:rPr>
          <w:rFonts w:eastAsia="Times New Roman" w:cs="Calibri"/>
          <w:lang w:eastAsia="pl-PL"/>
        </w:rPr>
        <w:t>3</w:t>
      </w:r>
      <w:r w:rsidR="006463DE">
        <w:rPr>
          <w:rFonts w:eastAsia="Times New Roman" w:cs="Calibri"/>
          <w:lang w:eastAsia="pl-PL"/>
        </w:rPr>
        <w:t>)</w:t>
      </w:r>
      <w:r w:rsidR="008125E8" w:rsidRPr="00F733B9">
        <w:rPr>
          <w:rFonts w:eastAsia="Times New Roman" w:cs="Calibri"/>
          <w:lang w:eastAsia="pl-PL"/>
        </w:rPr>
        <w:t xml:space="preserve">. </w:t>
      </w:r>
      <w:r w:rsidR="00E506EA" w:rsidRPr="00E506EA">
        <w:rPr>
          <w:rFonts w:eastAsia="Times New Roman" w:cs="Calibri"/>
          <w:lang w:eastAsia="pl-PL"/>
        </w:rPr>
        <w:t xml:space="preserve">Naliczenie przedmiotowej kary nie zwalnia Wykonawcy z obowiązku wykonania przez Wykonawcę obowiązków wynikających z przywołanych postanowień umowy </w:t>
      </w:r>
      <w:r w:rsidR="00E506EA">
        <w:rPr>
          <w:rFonts w:eastAsia="Times New Roman" w:cs="Calibri"/>
          <w:lang w:eastAsia="pl-PL"/>
        </w:rPr>
        <w:t>i n</w:t>
      </w:r>
      <w:r w:rsidR="008125E8" w:rsidRPr="00F733B9">
        <w:rPr>
          <w:rFonts w:eastAsia="Times New Roman" w:cs="Calibri"/>
          <w:lang w:eastAsia="pl-PL"/>
        </w:rPr>
        <w:t>ie wyklucza to pozostałych sankcji wynikających</w:t>
      </w:r>
      <w:r w:rsidR="004B3A39" w:rsidRPr="00F733B9">
        <w:rPr>
          <w:rFonts w:eastAsia="Times New Roman" w:cs="Calibri"/>
          <w:lang w:eastAsia="pl-PL"/>
        </w:rPr>
        <w:t xml:space="preserve"> </w:t>
      </w:r>
      <w:r w:rsidR="008125E8" w:rsidRPr="00F733B9">
        <w:rPr>
          <w:rFonts w:eastAsia="Times New Roman" w:cs="Calibri"/>
          <w:lang w:eastAsia="pl-PL"/>
        </w:rPr>
        <w:t>z</w:t>
      </w:r>
      <w:r w:rsidR="004B3A39" w:rsidRPr="00F733B9">
        <w:rPr>
          <w:rFonts w:eastAsia="Times New Roman" w:cs="Calibri"/>
          <w:lang w:eastAsia="pl-PL"/>
        </w:rPr>
        <w:t> </w:t>
      </w:r>
      <w:r w:rsidR="008125E8" w:rsidRPr="00F733B9">
        <w:rPr>
          <w:rFonts w:eastAsia="Times New Roman" w:cs="Calibri"/>
          <w:lang w:eastAsia="pl-PL"/>
        </w:rPr>
        <w:t>postanowień niniejszej umowy</w:t>
      </w:r>
      <w:r w:rsidR="00BA3218">
        <w:rPr>
          <w:rFonts w:eastAsia="Times New Roman" w:cs="Calibri"/>
          <w:lang w:eastAsia="pl-PL"/>
        </w:rPr>
        <w:t>.</w:t>
      </w:r>
    </w:p>
    <w:p w14:paraId="339037DE" w14:textId="77777777" w:rsidR="008125E8" w:rsidRPr="00C20E7A" w:rsidRDefault="008125E8" w:rsidP="00C20E7A">
      <w:pPr>
        <w:numPr>
          <w:ilvl w:val="0"/>
          <w:numId w:val="7"/>
        </w:numPr>
        <w:spacing w:after="0" w:line="276" w:lineRule="auto"/>
        <w:ind w:left="0" w:firstLine="0"/>
        <w:jc w:val="both"/>
        <w:rPr>
          <w:rFonts w:eastAsia="Times New Roman" w:cs="Calibri"/>
          <w:lang w:eastAsia="pl-PL"/>
        </w:rPr>
      </w:pPr>
      <w:r w:rsidRPr="00C20E7A">
        <w:rPr>
          <w:rFonts w:eastAsia="Times New Roman" w:cs="Calibri"/>
          <w:lang w:eastAsia="pl-PL"/>
        </w:rPr>
        <w:t>Kary umowne mogą podlegać sumowaniu, jeżeli podstawą ich naliczenia jest to samo zdarzenie.</w:t>
      </w:r>
    </w:p>
    <w:p w14:paraId="6716600D" w14:textId="523EF61B" w:rsidR="00C327CA" w:rsidRPr="00C327CA" w:rsidRDefault="00C327CA" w:rsidP="00C327CA">
      <w:pPr>
        <w:numPr>
          <w:ilvl w:val="0"/>
          <w:numId w:val="7"/>
        </w:numPr>
        <w:spacing w:after="0" w:line="276" w:lineRule="auto"/>
        <w:ind w:left="0" w:firstLine="0"/>
        <w:jc w:val="both"/>
        <w:rPr>
          <w:rFonts w:eastAsia="Times New Roman" w:cs="Calibri"/>
          <w:lang w:eastAsia="pl-PL"/>
        </w:rPr>
      </w:pPr>
      <w:r w:rsidRPr="00C327CA">
        <w:rPr>
          <w:rFonts w:eastAsia="Times New Roman" w:cs="Calibri"/>
          <w:lang w:eastAsia="pl-PL"/>
        </w:rPr>
        <w:t xml:space="preserve">Zamawiający ma prawo do potrącenia kar umownych z wynagrodzenia Wykonawcy. Wykonawca oświadcza, ze wyraża zgodę na takie potrącenie kar umownych z wynagrodzenia umownego.                                                                                                                                                                                                                                                                                                     </w:t>
      </w:r>
    </w:p>
    <w:p w14:paraId="4E8A0058" w14:textId="77777777" w:rsidR="008125E8" w:rsidRPr="000A07A9" w:rsidRDefault="008125E8" w:rsidP="00C20E7A">
      <w:pPr>
        <w:numPr>
          <w:ilvl w:val="0"/>
          <w:numId w:val="7"/>
        </w:numPr>
        <w:spacing w:after="0" w:line="276" w:lineRule="auto"/>
        <w:ind w:left="0" w:firstLine="0"/>
        <w:jc w:val="both"/>
        <w:rPr>
          <w:rFonts w:eastAsia="Times New Roman" w:cs="Calibri"/>
          <w:lang w:eastAsia="pl-PL"/>
        </w:rPr>
      </w:pPr>
      <w:r w:rsidRPr="000A07A9">
        <w:rPr>
          <w:rFonts w:eastAsia="Times New Roman" w:cs="Calibri"/>
          <w:lang w:eastAsia="pl-PL"/>
        </w:rPr>
        <w:t>Łączna wysokość naliczonych kar nie może przekroczyć 50% wynagrodzenia umownego brutto.</w:t>
      </w:r>
    </w:p>
    <w:p w14:paraId="1F3C0E9B" w14:textId="77777777" w:rsidR="00281679" w:rsidRPr="000A07A9" w:rsidRDefault="00281679" w:rsidP="00281679">
      <w:pPr>
        <w:numPr>
          <w:ilvl w:val="0"/>
          <w:numId w:val="7"/>
        </w:numPr>
        <w:spacing w:after="0" w:line="276" w:lineRule="auto"/>
        <w:jc w:val="both"/>
        <w:rPr>
          <w:rFonts w:eastAsia="Times New Roman" w:cs="Calibri"/>
          <w:lang w:eastAsia="pl-PL"/>
        </w:rPr>
      </w:pPr>
      <w:r w:rsidRPr="000A07A9">
        <w:rPr>
          <w:rFonts w:eastAsia="Times New Roman" w:cs="Calibri"/>
          <w:lang w:eastAsia="pl-PL"/>
        </w:rPr>
        <w:t>Wykonawca zapłaci Zamawiającemu karę umowną w terminie 7 dni od dnia doręczenia Wykonawcy noty obciążeniowej wystawionej przez Zamawiającego.</w:t>
      </w:r>
    </w:p>
    <w:p w14:paraId="5E091398" w14:textId="07572150" w:rsidR="00281679" w:rsidRPr="000A07A9" w:rsidRDefault="00281679" w:rsidP="00281679">
      <w:pPr>
        <w:numPr>
          <w:ilvl w:val="0"/>
          <w:numId w:val="7"/>
        </w:numPr>
        <w:spacing w:after="0" w:line="276" w:lineRule="auto"/>
        <w:jc w:val="both"/>
        <w:rPr>
          <w:rFonts w:eastAsia="Times New Roman" w:cs="Calibri"/>
          <w:lang w:eastAsia="pl-PL"/>
        </w:rPr>
      </w:pPr>
      <w:r w:rsidRPr="000A07A9">
        <w:rPr>
          <w:rFonts w:eastAsia="Times New Roman" w:cs="Calibri"/>
          <w:lang w:eastAsia="pl-PL"/>
        </w:rPr>
        <w:t>Niezapłacenie przez Wykonawcę w wyznaczonym przez Zamawiającego terminie naliczonych kar umownych, spowoduje naliczenie odsetek ustawowych za opóźnienie.</w:t>
      </w:r>
    </w:p>
    <w:p w14:paraId="238A8A0E" w14:textId="77777777" w:rsidR="007758E2" w:rsidRPr="000A07A9" w:rsidRDefault="007758E2" w:rsidP="007758E2">
      <w:pPr>
        <w:numPr>
          <w:ilvl w:val="0"/>
          <w:numId w:val="7"/>
        </w:numPr>
        <w:spacing w:after="0" w:line="276" w:lineRule="auto"/>
        <w:jc w:val="both"/>
        <w:rPr>
          <w:rFonts w:eastAsia="Times New Roman" w:cs="Calibri"/>
          <w:lang w:eastAsia="pl-PL"/>
        </w:rPr>
      </w:pPr>
      <w:bookmarkStart w:id="27" w:name="_Hlk34219748"/>
      <w:r w:rsidRPr="000A07A9">
        <w:rPr>
          <w:rFonts w:eastAsia="Times New Roman" w:cs="Calibri"/>
          <w:lang w:eastAsia="pl-PL"/>
        </w:rPr>
        <w:t>Zamawiający zastrzega sobie możliwość przeniesienia na Wykonawcę wszelkich kar finansowych                              z wszelkich instytucji, zakładów, organów, przedsiębiorstw itd. itp., które będą następstwem: działań, nienależytego wykonania, niedotrzymania terminów, zaniechań, zaniedbań, Wykonawcy lub osób/podmiotów z pomocą/udziałem, których zamówienie realizuje.</w:t>
      </w:r>
    </w:p>
    <w:p w14:paraId="5B5A8D01" w14:textId="77777777" w:rsidR="00516F34" w:rsidRPr="00322495" w:rsidRDefault="007758E2" w:rsidP="007758E2">
      <w:pPr>
        <w:pStyle w:val="Akapitzlist"/>
        <w:numPr>
          <w:ilvl w:val="0"/>
          <w:numId w:val="7"/>
        </w:numPr>
        <w:jc w:val="both"/>
        <w:rPr>
          <w:rFonts w:cs="Calibri"/>
          <w:sz w:val="22"/>
          <w:szCs w:val="22"/>
          <w:lang w:eastAsia="pl-PL"/>
        </w:rPr>
      </w:pPr>
      <w:r w:rsidRPr="000A07A9">
        <w:rPr>
          <w:rFonts w:cs="Calibri"/>
          <w:sz w:val="22"/>
          <w:szCs w:val="22"/>
          <w:lang w:eastAsia="pl-PL"/>
        </w:rPr>
        <w:t xml:space="preserve">Jeżeli w wyniku działania lub zaniechania lub braku staranności lub nienależytej staranności Wykonawcy lub osób/podmiotów za pomocą/z udziałem których zamówienie realizuje lub z jakichkolwiek innych przyczyn dotyczących Wykonawcy lub osób/podmiotów za pomocą / z udziałem których zamówienie realizuje, Zamawiający nie uzyska dofinansowania lub nie otrzyma przyznanego dofinansowania lub zmuszony będzie zwrócić uzyskane dofinansowanie, w całości lub w jakiejkolwiek części, to Zamawiający zastrzega sobie możliwość (prawo) zatrzymania i niewypłacenia wynagrodzenia umownego w wysokości równej nieuzyskanemu / zatrzymanemu / wycofanemu / zwróconemu / nakazanemu do zwrotu dofinansowaniu lub obciążenia Wykonawcy </w:t>
      </w:r>
      <w:r w:rsidRPr="000A07A9">
        <w:rPr>
          <w:rFonts w:cs="Calibri"/>
          <w:sz w:val="22"/>
          <w:szCs w:val="22"/>
          <w:lang w:eastAsia="pl-PL"/>
        </w:rPr>
        <w:lastRenderedPageBreak/>
        <w:t xml:space="preserve">karą w wysokości równej nieuzyskanemu / zatrzymanemu / wycofanemu / zwróconemu  / nakazanemu do zwrotu  </w:t>
      </w:r>
      <w:r w:rsidRPr="00322495">
        <w:rPr>
          <w:rFonts w:cs="Calibri"/>
          <w:sz w:val="22"/>
          <w:szCs w:val="22"/>
          <w:lang w:eastAsia="pl-PL"/>
        </w:rPr>
        <w:t xml:space="preserve">dofinansowaniu.               </w:t>
      </w:r>
    </w:p>
    <w:p w14:paraId="5736CC37" w14:textId="69CEA08E" w:rsidR="00516F34" w:rsidRPr="00322495" w:rsidRDefault="007758E2" w:rsidP="00583DF3">
      <w:pPr>
        <w:pStyle w:val="Akapitzlist"/>
        <w:numPr>
          <w:ilvl w:val="0"/>
          <w:numId w:val="7"/>
        </w:numPr>
        <w:spacing w:after="0"/>
        <w:rPr>
          <w:rFonts w:cs="Calibri"/>
          <w:sz w:val="22"/>
          <w:szCs w:val="22"/>
          <w:lang w:eastAsia="pl-PL"/>
        </w:rPr>
      </w:pPr>
      <w:r w:rsidRPr="00322495">
        <w:rPr>
          <w:rFonts w:cs="Calibri"/>
          <w:lang w:eastAsia="pl-PL"/>
        </w:rPr>
        <w:t xml:space="preserve"> </w:t>
      </w:r>
      <w:r w:rsidR="00516F34" w:rsidRPr="00322495">
        <w:rPr>
          <w:rFonts w:cs="Calibri"/>
          <w:lang w:eastAsia="pl-PL"/>
        </w:rPr>
        <w:t>K</w:t>
      </w:r>
      <w:r w:rsidR="00516F34" w:rsidRPr="00322495">
        <w:rPr>
          <w:rFonts w:cs="Calibri"/>
          <w:sz w:val="22"/>
          <w:szCs w:val="22"/>
          <w:lang w:eastAsia="pl-PL"/>
        </w:rPr>
        <w:t xml:space="preserve">ary umowne są niezależne od poniesionej szkody. </w:t>
      </w:r>
    </w:p>
    <w:p w14:paraId="355C9CAA" w14:textId="77777777" w:rsidR="00075D2F" w:rsidRDefault="00075D2F" w:rsidP="00583DF3">
      <w:pPr>
        <w:spacing w:after="0" w:line="276" w:lineRule="auto"/>
        <w:jc w:val="center"/>
        <w:rPr>
          <w:rFonts w:eastAsia="Times New Roman" w:cs="Calibri"/>
          <w:b/>
          <w:bCs/>
          <w:lang w:eastAsia="pl-PL"/>
        </w:rPr>
      </w:pPr>
    </w:p>
    <w:p w14:paraId="79E0714E" w14:textId="72C2C716" w:rsidR="008125E8" w:rsidRPr="00AB022B" w:rsidRDefault="008125E8" w:rsidP="00583DF3">
      <w:pPr>
        <w:spacing w:after="0" w:line="276" w:lineRule="auto"/>
        <w:jc w:val="center"/>
        <w:rPr>
          <w:rFonts w:eastAsia="Times New Roman" w:cs="Calibri"/>
          <w:b/>
          <w:bCs/>
          <w:lang w:eastAsia="pl-PL"/>
        </w:rPr>
      </w:pPr>
      <w:r w:rsidRPr="00AB022B">
        <w:rPr>
          <w:rFonts w:eastAsia="Times New Roman" w:cs="Calibri"/>
          <w:b/>
          <w:bCs/>
          <w:lang w:eastAsia="pl-PL"/>
        </w:rPr>
        <w:t>§ 3</w:t>
      </w:r>
    </w:p>
    <w:bookmarkEnd w:id="27"/>
    <w:p w14:paraId="3267C7BB" w14:textId="5FD71B73" w:rsidR="008125E8" w:rsidRPr="00AB022B" w:rsidRDefault="00AB022B" w:rsidP="008125E8">
      <w:pPr>
        <w:spacing w:after="0" w:line="276" w:lineRule="auto"/>
        <w:jc w:val="both"/>
        <w:rPr>
          <w:rFonts w:eastAsia="Times New Roman" w:cs="Calibri"/>
          <w:lang w:eastAsia="pl-PL"/>
        </w:rPr>
      </w:pPr>
      <w:r w:rsidRPr="00AB022B">
        <w:rPr>
          <w:rFonts w:eastAsia="Times New Roman" w:cs="Calibri"/>
          <w:lang w:eastAsia="pl-PL"/>
        </w:rPr>
        <w:t>Zamawiający zachowuje</w:t>
      </w:r>
      <w:r w:rsidR="008125E8" w:rsidRPr="00AB022B">
        <w:rPr>
          <w:rFonts w:eastAsia="Times New Roman" w:cs="Calibri"/>
          <w:lang w:eastAsia="pl-PL"/>
        </w:rPr>
        <w:t xml:space="preserve"> prawo dochodzenia odszkodowa</w:t>
      </w:r>
      <w:r w:rsidR="00B277A5" w:rsidRPr="00AB022B">
        <w:rPr>
          <w:rFonts w:eastAsia="Times New Roman" w:cs="Calibri"/>
          <w:lang w:eastAsia="pl-PL"/>
        </w:rPr>
        <w:t>nia</w:t>
      </w:r>
      <w:r w:rsidR="008125E8" w:rsidRPr="00AB022B">
        <w:rPr>
          <w:rFonts w:eastAsia="Times New Roman" w:cs="Calibri"/>
          <w:lang w:eastAsia="pl-PL"/>
        </w:rPr>
        <w:t xml:space="preserve"> uzupełniającego na zasadach ogólnych </w:t>
      </w:r>
    </w:p>
    <w:p w14:paraId="7AB0FFB1" w14:textId="42F0F13E" w:rsidR="007649B3" w:rsidRPr="00AB022B" w:rsidRDefault="008125E8" w:rsidP="008125E8">
      <w:pPr>
        <w:spacing w:line="276" w:lineRule="auto"/>
        <w:jc w:val="both"/>
        <w:rPr>
          <w:rFonts w:eastAsia="Times New Roman" w:cs="Calibri"/>
          <w:lang w:eastAsia="pl-PL"/>
        </w:rPr>
      </w:pPr>
      <w:r w:rsidRPr="00AB022B">
        <w:rPr>
          <w:rFonts w:eastAsia="Times New Roman" w:cs="Calibri"/>
          <w:lang w:eastAsia="pl-PL"/>
        </w:rPr>
        <w:t>w wypadku, gdy kara umowna nie pokrywa rzeczywiście poniesionej szkody.</w:t>
      </w:r>
    </w:p>
    <w:p w14:paraId="3198613A" w14:textId="77777777" w:rsidR="008125E8" w:rsidRPr="00220502" w:rsidRDefault="008125E8" w:rsidP="008125E8">
      <w:pPr>
        <w:spacing w:line="276" w:lineRule="auto"/>
        <w:jc w:val="center"/>
        <w:rPr>
          <w:rFonts w:eastAsia="Times New Roman" w:cs="Calibri"/>
          <w:b/>
          <w:lang w:eastAsia="pl-PL"/>
        </w:rPr>
      </w:pPr>
      <w:r w:rsidRPr="00220502">
        <w:rPr>
          <w:rFonts w:eastAsia="Times New Roman" w:cs="Calibri"/>
          <w:b/>
          <w:lang w:eastAsia="pl-PL"/>
        </w:rPr>
        <w:t>X. ZMIANY W UMOWIE</w:t>
      </w:r>
    </w:p>
    <w:p w14:paraId="3DD6C4C3" w14:textId="77777777" w:rsidR="008125E8" w:rsidRPr="00220502" w:rsidRDefault="008125E8" w:rsidP="008125E8">
      <w:pPr>
        <w:spacing w:after="0" w:line="276" w:lineRule="auto"/>
        <w:jc w:val="center"/>
        <w:rPr>
          <w:rFonts w:eastAsia="Times New Roman" w:cs="Calibri"/>
          <w:b/>
          <w:bCs/>
          <w:lang w:eastAsia="pl-PL"/>
        </w:rPr>
      </w:pPr>
      <w:r w:rsidRPr="00220502">
        <w:rPr>
          <w:rFonts w:eastAsia="Times New Roman" w:cs="Calibri"/>
          <w:b/>
          <w:bCs/>
          <w:lang w:eastAsia="pl-PL"/>
        </w:rPr>
        <w:t>§ 1</w:t>
      </w:r>
    </w:p>
    <w:p w14:paraId="73474CBF" w14:textId="2DE12904" w:rsidR="008125E8" w:rsidRPr="000201CF" w:rsidRDefault="008125E8" w:rsidP="000201CF">
      <w:pPr>
        <w:numPr>
          <w:ilvl w:val="1"/>
          <w:numId w:val="7"/>
        </w:numPr>
        <w:tabs>
          <w:tab w:val="clear" w:pos="1440"/>
          <w:tab w:val="num" w:pos="284"/>
          <w:tab w:val="num" w:pos="426"/>
        </w:tabs>
        <w:spacing w:after="0" w:line="276" w:lineRule="auto"/>
        <w:ind w:left="0" w:firstLine="0"/>
        <w:jc w:val="both"/>
        <w:rPr>
          <w:rFonts w:eastAsia="Times New Roman" w:cs="Calibri"/>
          <w:bCs/>
          <w:lang w:eastAsia="pl-PL"/>
        </w:rPr>
      </w:pPr>
      <w:r w:rsidRPr="000201CF">
        <w:rPr>
          <w:rFonts w:eastAsia="Times New Roman" w:cs="Calibri"/>
          <w:bCs/>
          <w:lang w:eastAsia="pl-PL"/>
        </w:rPr>
        <w:t>Wszelkie zmiany i uzupełnienia treści niniejszej umowy, wymagają formy pisemnej w postaci aneksów do umowy, pod rygorem nieważności, z zastrzeżeniem postanowień  Rozdziału II. niniejszej umowy.</w:t>
      </w:r>
    </w:p>
    <w:p w14:paraId="11582869" w14:textId="77777777" w:rsidR="008125E8" w:rsidRPr="000201CF" w:rsidRDefault="008125E8" w:rsidP="00C2391E">
      <w:pPr>
        <w:numPr>
          <w:ilvl w:val="1"/>
          <w:numId w:val="7"/>
        </w:numPr>
        <w:tabs>
          <w:tab w:val="clear" w:pos="1440"/>
          <w:tab w:val="num" w:pos="284"/>
          <w:tab w:val="num" w:pos="426"/>
        </w:tabs>
        <w:spacing w:after="0" w:line="276" w:lineRule="auto"/>
        <w:ind w:left="0" w:firstLine="0"/>
        <w:jc w:val="both"/>
        <w:rPr>
          <w:rFonts w:eastAsia="Times New Roman" w:cs="Calibri"/>
          <w:bCs/>
          <w:lang w:eastAsia="pl-PL"/>
        </w:rPr>
      </w:pPr>
      <w:r w:rsidRPr="00220502">
        <w:rPr>
          <w:rFonts w:eastAsia="Times New Roman" w:cs="Calibri"/>
          <w:bCs/>
          <w:lang w:eastAsia="pl-PL"/>
        </w:rPr>
        <w:t>W przypadkach przewidzianych w umowie lub ustawie Prawo zamówień publicznych dopuszcza się możliwość wprowadzenia zmian za zgodą Zamawiającego.</w:t>
      </w:r>
    </w:p>
    <w:p w14:paraId="7E1302B5" w14:textId="77777777" w:rsidR="008125E8" w:rsidRPr="000201CF" w:rsidRDefault="008125E8" w:rsidP="00C2391E">
      <w:pPr>
        <w:numPr>
          <w:ilvl w:val="1"/>
          <w:numId w:val="7"/>
        </w:numPr>
        <w:tabs>
          <w:tab w:val="clear" w:pos="1440"/>
          <w:tab w:val="num" w:pos="284"/>
          <w:tab w:val="num" w:pos="426"/>
        </w:tabs>
        <w:spacing w:after="0" w:line="276" w:lineRule="auto"/>
        <w:ind w:left="0" w:firstLine="0"/>
        <w:jc w:val="both"/>
        <w:rPr>
          <w:rFonts w:eastAsia="Times New Roman" w:cs="Calibri"/>
          <w:bCs/>
          <w:lang w:eastAsia="pl-PL"/>
        </w:rPr>
      </w:pPr>
      <w:r w:rsidRPr="000201CF">
        <w:rPr>
          <w:rFonts w:eastAsia="Times New Roman" w:cs="Calibri"/>
          <w:bCs/>
          <w:lang w:eastAsia="pl-PL"/>
        </w:rPr>
        <w:t>Zmiany mogą być inicjowane przez Zamawiającego lub przez Wykonawcę.</w:t>
      </w:r>
    </w:p>
    <w:p w14:paraId="3A5BCD4B" w14:textId="77777777" w:rsidR="008125E8" w:rsidRPr="00220502" w:rsidRDefault="008125E8" w:rsidP="000201CF">
      <w:pPr>
        <w:numPr>
          <w:ilvl w:val="1"/>
          <w:numId w:val="7"/>
        </w:numPr>
        <w:tabs>
          <w:tab w:val="clear" w:pos="1440"/>
          <w:tab w:val="num" w:pos="284"/>
          <w:tab w:val="num" w:pos="426"/>
        </w:tabs>
        <w:spacing w:after="0" w:line="276" w:lineRule="auto"/>
        <w:ind w:left="0" w:firstLine="0"/>
        <w:jc w:val="both"/>
        <w:rPr>
          <w:rFonts w:eastAsia="Times New Roman" w:cs="Calibri"/>
          <w:lang w:eastAsia="pl-PL"/>
        </w:rPr>
      </w:pPr>
      <w:r w:rsidRPr="000201CF">
        <w:rPr>
          <w:rFonts w:eastAsia="Times New Roman" w:cs="Calibri"/>
          <w:bCs/>
          <w:lang w:eastAsia="pl-PL"/>
        </w:rPr>
        <w:t>Zakazuje się istotnych zmian postanowień zawartej umowy w stosunku do treści oferty na podstawie której dokonano wyboru Wykonawcy</w:t>
      </w:r>
      <w:r w:rsidRPr="00220502">
        <w:rPr>
          <w:rFonts w:eastAsia="Times New Roman" w:cs="Calibri"/>
          <w:lang w:eastAsia="pl-PL"/>
        </w:rPr>
        <w:t>, chyba że nastąpiły następujące okoliczności uzasadniające zmiany:</w:t>
      </w:r>
    </w:p>
    <w:p w14:paraId="6EDF93AE" w14:textId="77777777" w:rsidR="008125E8" w:rsidRPr="00220502" w:rsidRDefault="008125E8" w:rsidP="00B46DA5">
      <w:pPr>
        <w:numPr>
          <w:ilvl w:val="0"/>
          <w:numId w:val="14"/>
        </w:numPr>
        <w:tabs>
          <w:tab w:val="left" w:pos="567"/>
        </w:tabs>
        <w:spacing w:after="0" w:line="276" w:lineRule="auto"/>
        <w:ind w:left="284" w:firstLine="0"/>
        <w:jc w:val="both"/>
        <w:rPr>
          <w:rFonts w:eastAsia="Times New Roman" w:cs="Calibri"/>
          <w:lang w:eastAsia="pl-PL"/>
        </w:rPr>
      </w:pPr>
      <w:r w:rsidRPr="00220502">
        <w:rPr>
          <w:rFonts w:eastAsia="Times New Roman" w:cs="Calibri"/>
          <w:lang w:eastAsia="pl-PL"/>
        </w:rPr>
        <w:t xml:space="preserve">siła wyższa, </w:t>
      </w:r>
    </w:p>
    <w:p w14:paraId="12316776" w14:textId="77777777" w:rsidR="008125E8" w:rsidRPr="00220502" w:rsidRDefault="008125E8" w:rsidP="00B46DA5">
      <w:pPr>
        <w:numPr>
          <w:ilvl w:val="0"/>
          <w:numId w:val="14"/>
        </w:numPr>
        <w:tabs>
          <w:tab w:val="left" w:pos="567"/>
        </w:tabs>
        <w:spacing w:after="0" w:line="276" w:lineRule="auto"/>
        <w:ind w:left="284" w:firstLine="0"/>
        <w:jc w:val="both"/>
        <w:rPr>
          <w:rFonts w:eastAsia="Times New Roman" w:cs="Calibri"/>
          <w:lang w:eastAsia="pl-PL"/>
        </w:rPr>
      </w:pPr>
      <w:r w:rsidRPr="00220502">
        <w:rPr>
          <w:rFonts w:eastAsia="Times New Roman" w:cs="Calibri"/>
          <w:lang w:eastAsia="pl-PL"/>
        </w:rPr>
        <w:t>zdarzenie losowe niezależne od stron,</w:t>
      </w:r>
    </w:p>
    <w:p w14:paraId="0C5AC70D" w14:textId="77777777" w:rsidR="008125E8" w:rsidRPr="00220502" w:rsidRDefault="008125E8" w:rsidP="00B46DA5">
      <w:pPr>
        <w:numPr>
          <w:ilvl w:val="0"/>
          <w:numId w:val="14"/>
        </w:numPr>
        <w:tabs>
          <w:tab w:val="left" w:pos="567"/>
        </w:tabs>
        <w:spacing w:after="0" w:line="276" w:lineRule="auto"/>
        <w:ind w:left="284" w:firstLine="0"/>
        <w:jc w:val="both"/>
        <w:rPr>
          <w:rFonts w:eastAsia="Times New Roman" w:cs="Calibri"/>
          <w:lang w:eastAsia="pl-PL"/>
        </w:rPr>
      </w:pPr>
      <w:r w:rsidRPr="00220502">
        <w:rPr>
          <w:rFonts w:eastAsia="Times New Roman" w:cs="Calibri"/>
          <w:lang w:eastAsia="pl-PL"/>
        </w:rPr>
        <w:t xml:space="preserve">gwałtowne zdarzenia wywołane zewnętrznymi czynnikami,  </w:t>
      </w:r>
    </w:p>
    <w:p w14:paraId="11930582" w14:textId="77777777" w:rsidR="008125E8" w:rsidRPr="00220502" w:rsidRDefault="008125E8" w:rsidP="00B46DA5">
      <w:pPr>
        <w:numPr>
          <w:ilvl w:val="0"/>
          <w:numId w:val="14"/>
        </w:numPr>
        <w:tabs>
          <w:tab w:val="left" w:pos="567"/>
        </w:tabs>
        <w:spacing w:after="0" w:line="276" w:lineRule="auto"/>
        <w:ind w:left="284" w:firstLine="0"/>
        <w:jc w:val="both"/>
        <w:rPr>
          <w:rFonts w:eastAsia="Times New Roman" w:cs="Calibri"/>
          <w:lang w:eastAsia="pl-PL"/>
        </w:rPr>
      </w:pPr>
      <w:r w:rsidRPr="00220502">
        <w:rPr>
          <w:rFonts w:eastAsia="Times New Roman" w:cs="Calibri"/>
          <w:lang w:eastAsia="pl-PL"/>
        </w:rPr>
        <w:t>zmiana ilości robót budowlanych wynikających ze zmiany</w:t>
      </w:r>
      <w:r w:rsidR="005C6A70" w:rsidRPr="00220502">
        <w:rPr>
          <w:rFonts w:eastAsia="Times New Roman" w:cs="Calibri"/>
          <w:lang w:eastAsia="pl-PL"/>
        </w:rPr>
        <w:t xml:space="preserve"> Zamawiającego</w:t>
      </w:r>
      <w:r w:rsidRPr="00220502">
        <w:rPr>
          <w:rFonts w:eastAsia="Times New Roman" w:cs="Calibri"/>
          <w:lang w:eastAsia="pl-PL"/>
        </w:rPr>
        <w:t>, której nie dało się przewidzieć w dniu zawarcia umowy, a jest konieczna dla uzyskania efektu końcowego,</w:t>
      </w:r>
    </w:p>
    <w:p w14:paraId="50470027" w14:textId="77777777" w:rsidR="008125E8" w:rsidRPr="00220502" w:rsidRDefault="008125E8" w:rsidP="00B46DA5">
      <w:pPr>
        <w:numPr>
          <w:ilvl w:val="0"/>
          <w:numId w:val="14"/>
        </w:numPr>
        <w:tabs>
          <w:tab w:val="left" w:pos="567"/>
        </w:tabs>
        <w:spacing w:after="0" w:line="276" w:lineRule="auto"/>
        <w:ind w:left="284" w:firstLine="0"/>
        <w:jc w:val="both"/>
        <w:rPr>
          <w:rFonts w:eastAsia="Times New Roman" w:cs="Calibri"/>
          <w:lang w:eastAsia="pl-PL"/>
        </w:rPr>
      </w:pPr>
      <w:r w:rsidRPr="00220502">
        <w:rPr>
          <w:rFonts w:eastAsia="Times New Roman" w:cs="Calibri"/>
          <w:lang w:eastAsia="pl-PL"/>
        </w:rPr>
        <w:t>inna, niemożliwa do przewidzenia w momencie zawarcia umowy okoliczność prawna, ekonomiczna lub techniczna, za którą żadna ze stron nie ponosi odpowiedzialności, skutkująca brakiem możliwości należytego wykonania umowy,</w:t>
      </w:r>
    </w:p>
    <w:p w14:paraId="4EDDAD49" w14:textId="5CB3740A" w:rsidR="008125E8" w:rsidRPr="00220502" w:rsidRDefault="008125E8" w:rsidP="00B46DA5">
      <w:pPr>
        <w:numPr>
          <w:ilvl w:val="0"/>
          <w:numId w:val="14"/>
        </w:numPr>
        <w:tabs>
          <w:tab w:val="left" w:pos="567"/>
        </w:tabs>
        <w:spacing w:after="0" w:line="276" w:lineRule="auto"/>
        <w:ind w:left="284" w:firstLine="0"/>
        <w:jc w:val="both"/>
        <w:rPr>
          <w:rFonts w:eastAsia="Times New Roman" w:cs="Calibri"/>
          <w:lang w:eastAsia="pl-PL"/>
        </w:rPr>
      </w:pPr>
      <w:r w:rsidRPr="00220502">
        <w:rPr>
          <w:rFonts w:eastAsia="Times New Roman" w:cs="Calibri"/>
          <w:lang w:eastAsia="pl-PL"/>
        </w:rPr>
        <w:t>zmiana zakresu części zamówienia powierzonej Podwykonawcom</w:t>
      </w:r>
      <w:r w:rsidR="003376D9">
        <w:rPr>
          <w:rFonts w:eastAsia="Times New Roman" w:cs="Calibri"/>
          <w:lang w:eastAsia="pl-PL"/>
        </w:rPr>
        <w:t>, w tym powierzanie części zamówienia Podwykonawcom;</w:t>
      </w:r>
    </w:p>
    <w:p w14:paraId="294DB08C" w14:textId="399A418A" w:rsidR="00C62682" w:rsidRPr="00220502" w:rsidRDefault="00C62682" w:rsidP="00B46DA5">
      <w:pPr>
        <w:numPr>
          <w:ilvl w:val="0"/>
          <w:numId w:val="14"/>
        </w:numPr>
        <w:tabs>
          <w:tab w:val="left" w:pos="567"/>
        </w:tabs>
        <w:spacing w:after="0" w:line="276" w:lineRule="auto"/>
        <w:ind w:left="284" w:firstLine="0"/>
        <w:jc w:val="both"/>
        <w:rPr>
          <w:rFonts w:eastAsia="Times New Roman" w:cs="Calibri"/>
          <w:lang w:eastAsia="pl-PL"/>
        </w:rPr>
      </w:pPr>
      <w:r w:rsidRPr="00220502">
        <w:rPr>
          <w:rFonts w:eastAsia="Times New Roman" w:cs="Calibri"/>
          <w:lang w:eastAsia="pl-PL"/>
        </w:rPr>
        <w:t xml:space="preserve">wystąpi konieczność udostępnienia terenu </w:t>
      </w:r>
      <w:r w:rsidR="009038A6" w:rsidRPr="00220502">
        <w:rPr>
          <w:rFonts w:eastAsia="Times New Roman" w:cs="Calibri"/>
          <w:lang w:eastAsia="pl-PL"/>
        </w:rPr>
        <w:t>budowy (</w:t>
      </w:r>
      <w:r w:rsidRPr="00220502">
        <w:rPr>
          <w:rFonts w:eastAsia="Times New Roman" w:cs="Calibri"/>
          <w:lang w:eastAsia="pl-PL"/>
        </w:rPr>
        <w:t>robót</w:t>
      </w:r>
      <w:r w:rsidR="009038A6" w:rsidRPr="00220502">
        <w:rPr>
          <w:rFonts w:eastAsia="Times New Roman" w:cs="Calibri"/>
          <w:lang w:eastAsia="pl-PL"/>
        </w:rPr>
        <w:t>)</w:t>
      </w:r>
      <w:r w:rsidRPr="00220502">
        <w:rPr>
          <w:rFonts w:eastAsia="Times New Roman" w:cs="Calibri"/>
          <w:lang w:eastAsia="pl-PL"/>
        </w:rPr>
        <w:t xml:space="preserve"> innemu Wykonawcy</w:t>
      </w:r>
      <w:r w:rsidR="00FA695F">
        <w:rPr>
          <w:rFonts w:eastAsia="Times New Roman" w:cs="Calibri"/>
          <w:lang w:eastAsia="pl-PL"/>
        </w:rPr>
        <w:t>;</w:t>
      </w:r>
    </w:p>
    <w:p w14:paraId="3103C1F7" w14:textId="77777777" w:rsidR="00FA695F" w:rsidRDefault="008125E8" w:rsidP="00B46DA5">
      <w:pPr>
        <w:numPr>
          <w:ilvl w:val="0"/>
          <w:numId w:val="14"/>
        </w:numPr>
        <w:tabs>
          <w:tab w:val="left" w:pos="567"/>
        </w:tabs>
        <w:spacing w:after="0" w:line="276" w:lineRule="auto"/>
        <w:ind w:left="284" w:firstLine="0"/>
        <w:jc w:val="both"/>
        <w:rPr>
          <w:rFonts w:eastAsia="Times New Roman" w:cs="Calibri"/>
          <w:lang w:eastAsia="pl-PL"/>
        </w:rPr>
      </w:pPr>
      <w:r w:rsidRPr="00220502">
        <w:rPr>
          <w:rFonts w:eastAsia="Times New Roman" w:cs="Calibri"/>
          <w:lang w:eastAsia="pl-PL"/>
        </w:rPr>
        <w:t>wg postanowień Rozdziału II</w:t>
      </w:r>
      <w:r w:rsidR="00FA695F">
        <w:rPr>
          <w:rFonts w:eastAsia="Times New Roman" w:cs="Calibri"/>
          <w:lang w:eastAsia="pl-PL"/>
        </w:rPr>
        <w:t>;</w:t>
      </w:r>
    </w:p>
    <w:p w14:paraId="1A01B19D" w14:textId="77777777" w:rsidR="000201CF" w:rsidRDefault="00FA695F" w:rsidP="000201CF">
      <w:pPr>
        <w:numPr>
          <w:ilvl w:val="0"/>
          <w:numId w:val="14"/>
        </w:numPr>
        <w:tabs>
          <w:tab w:val="left" w:pos="567"/>
        </w:tabs>
        <w:spacing w:after="0" w:line="276" w:lineRule="auto"/>
        <w:ind w:left="284" w:firstLine="0"/>
        <w:jc w:val="both"/>
        <w:rPr>
          <w:rFonts w:eastAsia="Times New Roman" w:cs="Calibri"/>
          <w:lang w:eastAsia="pl-PL"/>
        </w:rPr>
      </w:pPr>
      <w:r>
        <w:rPr>
          <w:rFonts w:eastAsia="Times New Roman" w:cs="Calibri"/>
          <w:lang w:eastAsia="pl-PL"/>
        </w:rPr>
        <w:t>wg kolejnych ustępów jak niżej</w:t>
      </w:r>
      <w:r w:rsidR="008125E8" w:rsidRPr="00220502">
        <w:rPr>
          <w:rFonts w:eastAsia="Times New Roman" w:cs="Calibri"/>
          <w:lang w:eastAsia="pl-PL"/>
        </w:rPr>
        <w:t xml:space="preserve">. </w:t>
      </w:r>
    </w:p>
    <w:p w14:paraId="137188DE" w14:textId="6C0B75F8" w:rsidR="008125E8" w:rsidRPr="000201CF" w:rsidRDefault="008125E8" w:rsidP="000201CF">
      <w:pPr>
        <w:numPr>
          <w:ilvl w:val="1"/>
          <w:numId w:val="7"/>
        </w:numPr>
        <w:tabs>
          <w:tab w:val="clear" w:pos="1440"/>
          <w:tab w:val="num" w:pos="284"/>
          <w:tab w:val="num" w:pos="426"/>
        </w:tabs>
        <w:spacing w:after="0" w:line="276" w:lineRule="auto"/>
        <w:ind w:left="0" w:firstLine="0"/>
        <w:jc w:val="both"/>
        <w:rPr>
          <w:rFonts w:eastAsia="Times New Roman" w:cs="Calibri"/>
          <w:lang w:eastAsia="pl-PL"/>
        </w:rPr>
      </w:pPr>
      <w:r w:rsidRPr="000201CF">
        <w:rPr>
          <w:rFonts w:eastAsia="Times New Roman" w:cs="Calibri"/>
          <w:bCs/>
          <w:lang w:eastAsia="pl-PL"/>
        </w:rPr>
        <w:t>Zmiany</w:t>
      </w:r>
      <w:r w:rsidR="00220502" w:rsidRPr="000201CF">
        <w:rPr>
          <w:rFonts w:eastAsia="Times New Roman" w:cs="Calibri"/>
          <w:bCs/>
          <w:lang w:eastAsia="pl-PL"/>
        </w:rPr>
        <w:t xml:space="preserve"> </w:t>
      </w:r>
      <w:r w:rsidRPr="000201CF">
        <w:rPr>
          <w:rFonts w:eastAsia="Times New Roman" w:cs="Calibri"/>
          <w:bCs/>
          <w:lang w:eastAsia="pl-PL"/>
        </w:rPr>
        <w:t>mogą dotyczyć:</w:t>
      </w:r>
    </w:p>
    <w:p w14:paraId="059C7016" w14:textId="00A9BD31" w:rsidR="008125E8" w:rsidRPr="00220502" w:rsidRDefault="008125E8" w:rsidP="00217914">
      <w:pPr>
        <w:numPr>
          <w:ilvl w:val="0"/>
          <w:numId w:val="22"/>
        </w:numPr>
        <w:spacing w:after="0" w:line="276" w:lineRule="auto"/>
        <w:ind w:left="284" w:firstLine="0"/>
        <w:jc w:val="both"/>
        <w:rPr>
          <w:rFonts w:eastAsia="Times New Roman" w:cs="Calibri"/>
          <w:bCs/>
          <w:lang w:eastAsia="pl-PL"/>
        </w:rPr>
      </w:pPr>
      <w:r w:rsidRPr="00220502">
        <w:rPr>
          <w:rFonts w:eastAsia="Times New Roman" w:cs="Calibri"/>
          <w:bCs/>
          <w:lang w:eastAsia="pl-PL"/>
        </w:rPr>
        <w:t>terminu realizacji umowy – dot. ust.4 pkt. 1-5,</w:t>
      </w:r>
      <w:r w:rsidR="00FA695F">
        <w:rPr>
          <w:rFonts w:eastAsia="Times New Roman" w:cs="Calibri"/>
          <w:bCs/>
          <w:lang w:eastAsia="pl-PL"/>
        </w:rPr>
        <w:t xml:space="preserve"> </w:t>
      </w:r>
      <w:r w:rsidR="002B47DC">
        <w:rPr>
          <w:rFonts w:eastAsia="Times New Roman" w:cs="Calibri"/>
          <w:bCs/>
          <w:lang w:eastAsia="pl-PL"/>
        </w:rPr>
        <w:t xml:space="preserve">7, </w:t>
      </w:r>
    </w:p>
    <w:p w14:paraId="5D84C1C0" w14:textId="77777777" w:rsidR="008125E8" w:rsidRPr="00220502" w:rsidRDefault="008125E8" w:rsidP="00217914">
      <w:pPr>
        <w:numPr>
          <w:ilvl w:val="0"/>
          <w:numId w:val="22"/>
        </w:numPr>
        <w:spacing w:after="0" w:line="276" w:lineRule="auto"/>
        <w:ind w:left="284" w:firstLine="0"/>
        <w:jc w:val="both"/>
        <w:rPr>
          <w:rFonts w:eastAsia="Times New Roman" w:cs="Calibri"/>
          <w:bCs/>
          <w:lang w:eastAsia="pl-PL"/>
        </w:rPr>
      </w:pPr>
      <w:r w:rsidRPr="00220502">
        <w:rPr>
          <w:rFonts w:eastAsia="Times New Roman" w:cs="Calibri"/>
          <w:lang w:eastAsia="pl-PL"/>
        </w:rPr>
        <w:t>zakresu wynikającego z Rozdziału II wg postanowień Rozdziału II</w:t>
      </w:r>
      <w:r w:rsidRPr="00220502">
        <w:rPr>
          <w:rFonts w:eastAsia="Times New Roman" w:cs="Calibri"/>
          <w:bCs/>
          <w:lang w:eastAsia="pl-PL"/>
        </w:rPr>
        <w:t>,</w:t>
      </w:r>
    </w:p>
    <w:p w14:paraId="4909C0B6" w14:textId="17A2AAB3" w:rsidR="008125E8" w:rsidRPr="00220502" w:rsidRDefault="008125E8" w:rsidP="00217914">
      <w:pPr>
        <w:numPr>
          <w:ilvl w:val="0"/>
          <w:numId w:val="22"/>
        </w:numPr>
        <w:spacing w:after="0" w:line="276" w:lineRule="auto"/>
        <w:ind w:left="284" w:firstLine="0"/>
        <w:jc w:val="both"/>
        <w:rPr>
          <w:rFonts w:eastAsia="Times New Roman" w:cs="Calibri"/>
          <w:bCs/>
          <w:lang w:eastAsia="pl-PL"/>
        </w:rPr>
      </w:pPr>
      <w:r w:rsidRPr="00220502">
        <w:rPr>
          <w:rFonts w:eastAsia="Times New Roman" w:cs="Calibri"/>
          <w:bCs/>
          <w:lang w:eastAsia="pl-PL"/>
        </w:rPr>
        <w:t>ust. 4 pkt. 6 – zmiany zgodnie z zakresem wynikającym z zapisów tych punktów</w:t>
      </w:r>
    </w:p>
    <w:p w14:paraId="4DEF0A70" w14:textId="77777777" w:rsidR="00472480" w:rsidRPr="00220502" w:rsidRDefault="00472480" w:rsidP="00217914">
      <w:pPr>
        <w:numPr>
          <w:ilvl w:val="0"/>
          <w:numId w:val="22"/>
        </w:numPr>
        <w:spacing w:after="0" w:line="276" w:lineRule="auto"/>
        <w:ind w:left="709" w:hanging="425"/>
        <w:jc w:val="both"/>
        <w:rPr>
          <w:rFonts w:eastAsia="Times New Roman" w:cs="Calibri"/>
          <w:bCs/>
          <w:lang w:eastAsia="pl-PL"/>
        </w:rPr>
      </w:pPr>
      <w:r w:rsidRPr="00220502">
        <w:rPr>
          <w:rFonts w:eastAsia="Times New Roman" w:cs="Calibri"/>
          <w:bCs/>
          <w:lang w:eastAsia="pl-PL"/>
        </w:rPr>
        <w:t xml:space="preserve">ceny, na skutek: </w:t>
      </w:r>
    </w:p>
    <w:p w14:paraId="53D2A070" w14:textId="369CE0EE" w:rsidR="00472480" w:rsidRDefault="00472480" w:rsidP="00B76A69">
      <w:pPr>
        <w:tabs>
          <w:tab w:val="left" w:pos="1134"/>
        </w:tabs>
        <w:spacing w:after="0" w:line="276" w:lineRule="auto"/>
        <w:ind w:left="720"/>
        <w:jc w:val="both"/>
        <w:rPr>
          <w:rFonts w:eastAsia="Times New Roman" w:cs="Calibri"/>
          <w:bCs/>
          <w:lang w:eastAsia="pl-PL"/>
        </w:rPr>
      </w:pPr>
      <w:r w:rsidRPr="00220502">
        <w:rPr>
          <w:rFonts w:eastAsia="Times New Roman" w:cs="Calibri"/>
          <w:bCs/>
          <w:lang w:eastAsia="pl-PL"/>
        </w:rPr>
        <w:t>a)</w:t>
      </w:r>
      <w:r w:rsidRPr="00220502">
        <w:rPr>
          <w:rFonts w:eastAsia="Times New Roman" w:cs="Calibri"/>
          <w:bCs/>
          <w:lang w:eastAsia="pl-PL"/>
        </w:rPr>
        <w:tab/>
        <w:t xml:space="preserve">zmiany obowiązującej stawki podatku od towarów i usług VAT, o ile okoliczności te powodują konieczność zmiany ceny, przy czyn cena netto jest stała, </w:t>
      </w:r>
    </w:p>
    <w:p w14:paraId="60BD4D03" w14:textId="013B36E4" w:rsidR="00FA695F" w:rsidRPr="00220502" w:rsidRDefault="00B76A69" w:rsidP="00472480">
      <w:pPr>
        <w:tabs>
          <w:tab w:val="left" w:pos="1134"/>
        </w:tabs>
        <w:spacing w:after="0" w:line="276" w:lineRule="auto"/>
        <w:ind w:left="720"/>
        <w:jc w:val="both"/>
        <w:rPr>
          <w:rFonts w:eastAsia="Times New Roman" w:cs="Calibri"/>
          <w:bCs/>
          <w:lang w:eastAsia="pl-PL"/>
        </w:rPr>
      </w:pPr>
      <w:r>
        <w:rPr>
          <w:rFonts w:eastAsia="Times New Roman" w:cs="Calibri"/>
          <w:bCs/>
          <w:lang w:eastAsia="pl-PL"/>
        </w:rPr>
        <w:t>b</w:t>
      </w:r>
      <w:r w:rsidR="00FA695F">
        <w:rPr>
          <w:rFonts w:eastAsia="Times New Roman" w:cs="Calibri"/>
          <w:bCs/>
          <w:lang w:eastAsia="pl-PL"/>
        </w:rPr>
        <w:t>) wystąpi konieczność robót dodatkowych.</w:t>
      </w:r>
    </w:p>
    <w:p w14:paraId="49FAE6C9" w14:textId="5F6FF885" w:rsidR="00472480" w:rsidRPr="00220502" w:rsidRDefault="00220502" w:rsidP="00220502">
      <w:pPr>
        <w:spacing w:after="0" w:line="276" w:lineRule="auto"/>
        <w:ind w:left="284"/>
        <w:jc w:val="both"/>
        <w:rPr>
          <w:rFonts w:eastAsia="Times New Roman" w:cs="Calibri"/>
          <w:bCs/>
          <w:lang w:eastAsia="pl-PL"/>
        </w:rPr>
      </w:pPr>
      <w:r w:rsidRPr="00220502">
        <w:rPr>
          <w:rFonts w:eastAsia="Times New Roman" w:cs="Calibri"/>
          <w:bCs/>
          <w:lang w:eastAsia="pl-PL"/>
        </w:rPr>
        <w:t>5) osoby pełniącej funkcję kierownika budowy lub robót, przy czym nowo wskazana osoba powinna spełniać wymagania określone</w:t>
      </w:r>
      <w:r w:rsidRPr="00220502">
        <w:t xml:space="preserve"> </w:t>
      </w:r>
      <w:r w:rsidR="00FA695F">
        <w:t>p</w:t>
      </w:r>
      <w:r w:rsidRPr="00220502">
        <w:rPr>
          <w:rFonts w:eastAsia="Times New Roman" w:cs="Calibri"/>
          <w:bCs/>
          <w:lang w:eastAsia="pl-PL"/>
        </w:rPr>
        <w:t>rzez Zamawiającego w SWZ i uzyskać akceptację Zamawiającego</w:t>
      </w:r>
    </w:p>
    <w:p w14:paraId="1632D76B" w14:textId="156A59A8" w:rsidR="008125E8" w:rsidRPr="00220502" w:rsidRDefault="008125E8" w:rsidP="000201CF">
      <w:pPr>
        <w:numPr>
          <w:ilvl w:val="1"/>
          <w:numId w:val="7"/>
        </w:numPr>
        <w:tabs>
          <w:tab w:val="clear" w:pos="1440"/>
          <w:tab w:val="num" w:pos="284"/>
          <w:tab w:val="num" w:pos="426"/>
        </w:tabs>
        <w:spacing w:after="0" w:line="276" w:lineRule="auto"/>
        <w:ind w:left="0" w:firstLine="0"/>
        <w:jc w:val="both"/>
        <w:rPr>
          <w:rFonts w:eastAsia="Times New Roman" w:cs="Calibri"/>
          <w:bCs/>
          <w:lang w:eastAsia="pl-PL"/>
        </w:rPr>
      </w:pPr>
      <w:r w:rsidRPr="00220502">
        <w:rPr>
          <w:rFonts w:eastAsia="Times New Roman" w:cs="Calibri"/>
          <w:bCs/>
          <w:lang w:eastAsia="pl-PL"/>
        </w:rPr>
        <w:t>Warunkiem dokonania zmian</w:t>
      </w:r>
      <w:r w:rsidR="00BC6F9F">
        <w:rPr>
          <w:rFonts w:eastAsia="Times New Roman" w:cs="Calibri"/>
          <w:bCs/>
          <w:lang w:eastAsia="pl-PL"/>
        </w:rPr>
        <w:t xml:space="preserve"> </w:t>
      </w:r>
      <w:r w:rsidRPr="00220502">
        <w:rPr>
          <w:rFonts w:eastAsia="Times New Roman" w:cs="Calibri"/>
          <w:bCs/>
          <w:lang w:eastAsia="pl-PL"/>
        </w:rPr>
        <w:t xml:space="preserve"> jest złożenie wniosku przez stronę inicjującą zmianę zawierającego:</w:t>
      </w:r>
    </w:p>
    <w:p w14:paraId="377EDA6B" w14:textId="77777777" w:rsidR="008125E8" w:rsidRPr="00220502" w:rsidRDefault="008125E8" w:rsidP="008125E8">
      <w:pPr>
        <w:spacing w:after="0" w:line="276" w:lineRule="auto"/>
        <w:ind w:left="284"/>
        <w:jc w:val="both"/>
        <w:rPr>
          <w:rFonts w:eastAsia="Times New Roman" w:cs="Calibri"/>
          <w:bCs/>
          <w:lang w:eastAsia="pl-PL"/>
        </w:rPr>
      </w:pPr>
      <w:r w:rsidRPr="00220502">
        <w:rPr>
          <w:rFonts w:eastAsia="Times New Roman" w:cs="Calibri"/>
          <w:bCs/>
          <w:lang w:eastAsia="pl-PL"/>
        </w:rPr>
        <w:t>1)</w:t>
      </w:r>
      <w:r w:rsidRPr="00220502">
        <w:rPr>
          <w:rFonts w:eastAsia="Times New Roman" w:cs="Calibri"/>
          <w:bCs/>
          <w:lang w:eastAsia="pl-PL"/>
        </w:rPr>
        <w:tab/>
        <w:t>opis propozycji zmiany,</w:t>
      </w:r>
    </w:p>
    <w:p w14:paraId="188E1DB4" w14:textId="77777777" w:rsidR="008125E8" w:rsidRPr="00220502" w:rsidRDefault="008125E8" w:rsidP="008125E8">
      <w:pPr>
        <w:spacing w:after="0" w:line="276" w:lineRule="auto"/>
        <w:ind w:left="284"/>
        <w:jc w:val="both"/>
        <w:rPr>
          <w:rFonts w:eastAsia="Times New Roman" w:cs="Calibri"/>
          <w:bCs/>
          <w:lang w:eastAsia="pl-PL"/>
        </w:rPr>
      </w:pPr>
      <w:r w:rsidRPr="00220502">
        <w:rPr>
          <w:rFonts w:eastAsia="Times New Roman" w:cs="Calibri"/>
          <w:bCs/>
          <w:lang w:eastAsia="pl-PL"/>
        </w:rPr>
        <w:t>2)</w:t>
      </w:r>
      <w:r w:rsidRPr="00220502">
        <w:rPr>
          <w:rFonts w:eastAsia="Times New Roman" w:cs="Calibri"/>
          <w:bCs/>
          <w:lang w:eastAsia="pl-PL"/>
        </w:rPr>
        <w:tab/>
        <w:t>uzasadnienie zmiany,</w:t>
      </w:r>
    </w:p>
    <w:p w14:paraId="1F164C46" w14:textId="77777777" w:rsidR="008125E8" w:rsidRPr="00220502" w:rsidRDefault="008125E8" w:rsidP="008125E8">
      <w:pPr>
        <w:spacing w:after="0" w:line="276" w:lineRule="auto"/>
        <w:ind w:left="284"/>
        <w:jc w:val="both"/>
        <w:rPr>
          <w:rFonts w:eastAsia="Times New Roman" w:cs="Calibri"/>
          <w:bCs/>
          <w:lang w:eastAsia="pl-PL"/>
        </w:rPr>
      </w:pPr>
      <w:r w:rsidRPr="00220502">
        <w:rPr>
          <w:rFonts w:eastAsia="Times New Roman" w:cs="Calibri"/>
          <w:bCs/>
          <w:lang w:eastAsia="pl-PL"/>
        </w:rPr>
        <w:t>3)</w:t>
      </w:r>
      <w:r w:rsidRPr="00220502">
        <w:rPr>
          <w:rFonts w:eastAsia="Times New Roman" w:cs="Calibri"/>
          <w:bCs/>
          <w:lang w:eastAsia="pl-PL"/>
        </w:rPr>
        <w:tab/>
        <w:t>obliczenie kosztów zmiany zgodnie z zasadami zawartymi w umowie,</w:t>
      </w:r>
    </w:p>
    <w:p w14:paraId="3578D0A7" w14:textId="77777777" w:rsidR="008125E8" w:rsidRPr="00220502" w:rsidRDefault="008125E8" w:rsidP="008125E8">
      <w:pPr>
        <w:spacing w:after="0" w:line="276" w:lineRule="auto"/>
        <w:ind w:left="284"/>
        <w:jc w:val="both"/>
        <w:rPr>
          <w:rFonts w:eastAsia="Times New Roman" w:cs="Calibri"/>
          <w:bCs/>
          <w:lang w:eastAsia="pl-PL"/>
        </w:rPr>
      </w:pPr>
      <w:r w:rsidRPr="00220502">
        <w:rPr>
          <w:rFonts w:eastAsia="Times New Roman" w:cs="Calibri"/>
          <w:bCs/>
          <w:lang w:eastAsia="pl-PL"/>
        </w:rPr>
        <w:t>4)</w:t>
      </w:r>
      <w:r w:rsidRPr="00220502">
        <w:rPr>
          <w:rFonts w:eastAsia="Times New Roman" w:cs="Calibri"/>
          <w:bCs/>
          <w:lang w:eastAsia="pl-PL"/>
        </w:rPr>
        <w:tab/>
        <w:t>opis wpływu zmiany na termin wykonania umowy,</w:t>
      </w:r>
    </w:p>
    <w:p w14:paraId="76E96B7C" w14:textId="77777777" w:rsidR="008125E8" w:rsidRPr="00220502" w:rsidRDefault="008125E8" w:rsidP="008125E8">
      <w:pPr>
        <w:spacing w:after="0" w:line="276" w:lineRule="auto"/>
        <w:ind w:left="284"/>
        <w:jc w:val="both"/>
        <w:rPr>
          <w:rFonts w:eastAsia="Times New Roman" w:cs="Calibri"/>
          <w:bCs/>
          <w:lang w:eastAsia="pl-PL"/>
        </w:rPr>
      </w:pPr>
      <w:r w:rsidRPr="00220502">
        <w:rPr>
          <w:rFonts w:eastAsia="Times New Roman" w:cs="Calibri"/>
          <w:bCs/>
          <w:lang w:eastAsia="pl-PL"/>
        </w:rPr>
        <w:lastRenderedPageBreak/>
        <w:t>5)</w:t>
      </w:r>
      <w:r w:rsidRPr="00220502">
        <w:rPr>
          <w:rFonts w:eastAsia="Times New Roman" w:cs="Calibri"/>
          <w:bCs/>
          <w:lang w:eastAsia="pl-PL"/>
        </w:rPr>
        <w:tab/>
        <w:t>opis przyczyny zmiany terminu,</w:t>
      </w:r>
    </w:p>
    <w:p w14:paraId="73CD658F" w14:textId="77777777" w:rsidR="008125E8" w:rsidRPr="00220502" w:rsidRDefault="008125E8" w:rsidP="008125E8">
      <w:pPr>
        <w:spacing w:after="0" w:line="276" w:lineRule="auto"/>
        <w:ind w:left="284"/>
        <w:jc w:val="both"/>
        <w:rPr>
          <w:rFonts w:eastAsia="Times New Roman" w:cs="Calibri"/>
          <w:bCs/>
          <w:lang w:eastAsia="pl-PL"/>
        </w:rPr>
      </w:pPr>
      <w:r w:rsidRPr="00220502">
        <w:rPr>
          <w:rFonts w:eastAsia="Times New Roman" w:cs="Calibri"/>
          <w:bCs/>
          <w:lang w:eastAsia="pl-PL"/>
        </w:rPr>
        <w:t xml:space="preserve">6) </w:t>
      </w:r>
      <w:r w:rsidRPr="00220502">
        <w:rPr>
          <w:rFonts w:eastAsia="Times New Roman" w:cs="Calibri"/>
          <w:bCs/>
          <w:lang w:eastAsia="pl-PL"/>
        </w:rPr>
        <w:tab/>
        <w:t xml:space="preserve">dla zmian </w:t>
      </w:r>
      <w:proofErr w:type="spellStart"/>
      <w:r w:rsidRPr="00220502">
        <w:rPr>
          <w:rFonts w:eastAsia="Times New Roman" w:cs="Calibri"/>
          <w:bCs/>
          <w:lang w:eastAsia="pl-PL"/>
        </w:rPr>
        <w:t>Rozdz.II</w:t>
      </w:r>
      <w:proofErr w:type="spellEnd"/>
      <w:r w:rsidRPr="00220502">
        <w:rPr>
          <w:rFonts w:eastAsia="Times New Roman" w:cs="Calibri"/>
          <w:bCs/>
          <w:lang w:eastAsia="pl-PL"/>
        </w:rPr>
        <w:t xml:space="preserve"> – wg postanowień </w:t>
      </w:r>
      <w:proofErr w:type="spellStart"/>
      <w:r w:rsidRPr="00220502">
        <w:rPr>
          <w:rFonts w:eastAsia="Times New Roman" w:cs="Calibri"/>
          <w:bCs/>
          <w:lang w:eastAsia="pl-PL"/>
        </w:rPr>
        <w:t>Rozdz.II</w:t>
      </w:r>
      <w:proofErr w:type="spellEnd"/>
      <w:r w:rsidRPr="00220502">
        <w:rPr>
          <w:rFonts w:eastAsia="Times New Roman" w:cs="Calibri"/>
          <w:bCs/>
          <w:lang w:eastAsia="pl-PL"/>
        </w:rPr>
        <w:t>.</w:t>
      </w:r>
    </w:p>
    <w:p w14:paraId="29BE2659" w14:textId="2BCA0558" w:rsidR="008125E8" w:rsidRPr="00220502" w:rsidRDefault="008125E8" w:rsidP="000201CF">
      <w:pPr>
        <w:numPr>
          <w:ilvl w:val="1"/>
          <w:numId w:val="7"/>
        </w:numPr>
        <w:tabs>
          <w:tab w:val="clear" w:pos="1440"/>
          <w:tab w:val="num" w:pos="284"/>
          <w:tab w:val="num" w:pos="426"/>
        </w:tabs>
        <w:spacing w:after="0" w:line="276" w:lineRule="auto"/>
        <w:ind w:left="0" w:firstLine="0"/>
        <w:jc w:val="both"/>
        <w:rPr>
          <w:rFonts w:eastAsia="Times New Roman" w:cs="Calibri"/>
          <w:bCs/>
          <w:lang w:eastAsia="pl-PL"/>
        </w:rPr>
      </w:pPr>
      <w:r w:rsidRPr="00220502">
        <w:rPr>
          <w:rFonts w:eastAsia="Times New Roman" w:cs="Calibri"/>
          <w:bCs/>
          <w:lang w:eastAsia="pl-PL"/>
        </w:rPr>
        <w:t>Strony przewidują możliwość zmiany terminu w przypadku, gdy dochowanie terminu nie będzie możliwe na skutek okoliczności leżących po stronie Zamawiającego.</w:t>
      </w:r>
    </w:p>
    <w:p w14:paraId="7ED1E07F" w14:textId="651E6DA7" w:rsidR="008125E8" w:rsidRPr="00220502" w:rsidRDefault="008125E8" w:rsidP="000201CF">
      <w:pPr>
        <w:numPr>
          <w:ilvl w:val="1"/>
          <w:numId w:val="7"/>
        </w:numPr>
        <w:tabs>
          <w:tab w:val="clear" w:pos="1440"/>
          <w:tab w:val="num" w:pos="284"/>
          <w:tab w:val="num" w:pos="426"/>
        </w:tabs>
        <w:spacing w:after="0" w:line="276" w:lineRule="auto"/>
        <w:ind w:left="0" w:firstLine="0"/>
        <w:jc w:val="both"/>
        <w:rPr>
          <w:rFonts w:eastAsia="Times New Roman" w:cs="Calibri"/>
          <w:bCs/>
          <w:lang w:eastAsia="pl-PL"/>
        </w:rPr>
      </w:pPr>
      <w:r w:rsidRPr="00220502">
        <w:rPr>
          <w:rFonts w:eastAsia="Times New Roman" w:cs="Calibri"/>
          <w:bCs/>
          <w:lang w:eastAsia="pl-PL"/>
        </w:rPr>
        <w:t xml:space="preserve">W przypadku konieczności wykonania robót dodatkowych, niemożliwych wcześniej do przewidzenia, które będą niezbędne do prawidłowego wykonania przedmiotu niniejszej umowy                          i których wykonanie spowoduje konieczność wydłużenia terminów realizacji przedmiotu niniejszej umowy strony przewidują możliwość wydłużenia terminów realizacji Przedmiotu Umowy, o których mowa </w:t>
      </w:r>
      <w:r w:rsidRPr="00563928">
        <w:rPr>
          <w:rFonts w:eastAsia="Times New Roman" w:cs="Calibri"/>
          <w:bCs/>
          <w:lang w:eastAsia="pl-PL"/>
        </w:rPr>
        <w:t>w Rozdz. I, § 2, ust. 1  po wprowadzeniu stosownych zmian do umowy w formie aneksu do umowy podpisanego przez obie</w:t>
      </w:r>
      <w:r w:rsidRPr="00220502">
        <w:rPr>
          <w:rFonts w:eastAsia="Times New Roman" w:cs="Calibri"/>
          <w:bCs/>
          <w:lang w:eastAsia="pl-PL"/>
        </w:rPr>
        <w:t xml:space="preserve"> strony.</w:t>
      </w:r>
      <w:r w:rsidRPr="00220502">
        <w:rPr>
          <w:rFonts w:eastAsia="Times New Roman" w:cs="Calibri"/>
          <w:lang w:eastAsia="pl-PL"/>
        </w:rPr>
        <w:t xml:space="preserve"> </w:t>
      </w:r>
    </w:p>
    <w:p w14:paraId="6C51FE90" w14:textId="5C9E3E45" w:rsidR="008F1704" w:rsidRPr="00220502" w:rsidRDefault="008F1704" w:rsidP="000201CF">
      <w:pPr>
        <w:numPr>
          <w:ilvl w:val="1"/>
          <w:numId w:val="7"/>
        </w:numPr>
        <w:tabs>
          <w:tab w:val="clear" w:pos="1440"/>
          <w:tab w:val="num" w:pos="284"/>
          <w:tab w:val="num" w:pos="426"/>
        </w:tabs>
        <w:spacing w:after="0" w:line="276" w:lineRule="auto"/>
        <w:ind w:left="0" w:firstLine="0"/>
        <w:jc w:val="both"/>
        <w:rPr>
          <w:rFonts w:eastAsia="Times New Roman" w:cs="Calibri"/>
          <w:bCs/>
          <w:lang w:eastAsia="pl-PL"/>
        </w:rPr>
      </w:pPr>
      <w:r w:rsidRPr="00220502">
        <w:rPr>
          <w:rFonts w:eastAsia="Times New Roman" w:cs="Calibri"/>
          <w:bCs/>
          <w:lang w:eastAsia="pl-PL"/>
        </w:rPr>
        <w:t>Podstawą określenia wynagrodzenia za roboty dodatkowe będzie protokół konieczności uzgodniony przez Strony oraz kosztorysy sporządzone przez Wykonawcę, zweryfikowane przez ustanowionych inspektorów nadzoru inwestorskiego, z uwzględnieniem danych wyjściowych do kosztorysowania określonych poniżej:</w:t>
      </w:r>
    </w:p>
    <w:p w14:paraId="209FC7B6" w14:textId="5962899E" w:rsidR="008F1704" w:rsidRPr="00220502" w:rsidRDefault="008F1704" w:rsidP="008F1704">
      <w:pPr>
        <w:spacing w:after="0" w:line="276" w:lineRule="auto"/>
        <w:jc w:val="both"/>
        <w:rPr>
          <w:rFonts w:eastAsia="Times New Roman" w:cs="Calibri"/>
          <w:bCs/>
          <w:lang w:eastAsia="pl-PL"/>
        </w:rPr>
      </w:pPr>
      <w:r w:rsidRPr="00220502">
        <w:rPr>
          <w:rFonts w:eastAsia="Times New Roman" w:cs="Calibri"/>
          <w:bCs/>
          <w:lang w:eastAsia="pl-PL"/>
        </w:rPr>
        <w:t xml:space="preserve">1)  stawka r-g, wskaźnik kosztów pośrednich i zysku oraz ceny materiałów oraz ceny sprzętu nie większe niż średnie ceny publikowane w kwartalnej Informacji cenowej o cenach materiałów budowlanych, elektrycznych i instalacyjnych SEKOCENBUD, obowiązujących w danym okresie i zawierających ceny zakupu, a w przypadku ich braku według cen udokumentowanych i </w:t>
      </w:r>
      <w:r w:rsidR="005431CA">
        <w:rPr>
          <w:rFonts w:eastAsia="Times New Roman" w:cs="Calibri"/>
          <w:bCs/>
          <w:lang w:eastAsia="pl-PL"/>
        </w:rPr>
        <w:t xml:space="preserve">zatwierdzonych przez właściwego branżowo </w:t>
      </w:r>
      <w:r w:rsidR="00CE6DDE">
        <w:rPr>
          <w:rFonts w:eastAsia="Times New Roman" w:cs="Calibri"/>
          <w:bCs/>
          <w:lang w:eastAsia="pl-PL"/>
        </w:rPr>
        <w:t>i</w:t>
      </w:r>
      <w:r w:rsidR="005431CA">
        <w:rPr>
          <w:rFonts w:eastAsia="Times New Roman" w:cs="Calibri"/>
          <w:bCs/>
          <w:lang w:eastAsia="pl-PL"/>
        </w:rPr>
        <w:t xml:space="preserve">nspektora </w:t>
      </w:r>
      <w:r w:rsidR="00CE6DDE">
        <w:rPr>
          <w:rFonts w:eastAsia="Times New Roman" w:cs="Calibri"/>
          <w:bCs/>
          <w:lang w:eastAsia="pl-PL"/>
        </w:rPr>
        <w:t>n</w:t>
      </w:r>
      <w:r w:rsidR="005431CA">
        <w:rPr>
          <w:rFonts w:eastAsia="Times New Roman" w:cs="Calibri"/>
          <w:bCs/>
          <w:lang w:eastAsia="pl-PL"/>
        </w:rPr>
        <w:t xml:space="preserve">adzoru </w:t>
      </w:r>
      <w:r w:rsidR="00CE6DDE">
        <w:rPr>
          <w:rFonts w:eastAsia="Times New Roman" w:cs="Calibri"/>
          <w:bCs/>
          <w:lang w:eastAsia="pl-PL"/>
        </w:rPr>
        <w:t>i</w:t>
      </w:r>
      <w:r w:rsidR="005431CA">
        <w:rPr>
          <w:rFonts w:eastAsia="Times New Roman" w:cs="Calibri"/>
          <w:bCs/>
          <w:lang w:eastAsia="pl-PL"/>
        </w:rPr>
        <w:t>nwestorskiego</w:t>
      </w:r>
      <w:r w:rsidR="0043147C" w:rsidRPr="00220502">
        <w:rPr>
          <w:rFonts w:eastAsia="Times New Roman" w:cs="Calibri"/>
          <w:bCs/>
          <w:lang w:eastAsia="pl-PL"/>
        </w:rPr>
        <w:t>.</w:t>
      </w:r>
      <w:r w:rsidR="00434265" w:rsidRPr="00220502">
        <w:rPr>
          <w:rFonts w:eastAsia="Times New Roman" w:cs="Calibri"/>
          <w:bCs/>
          <w:lang w:eastAsia="pl-PL"/>
        </w:rPr>
        <w:t xml:space="preserve"> </w:t>
      </w:r>
    </w:p>
    <w:p w14:paraId="3E483247" w14:textId="18AE9EBC" w:rsidR="008125E8" w:rsidRDefault="0043147C" w:rsidP="000201CF">
      <w:pPr>
        <w:tabs>
          <w:tab w:val="num" w:pos="426"/>
        </w:tabs>
        <w:spacing w:after="0" w:line="276" w:lineRule="auto"/>
        <w:jc w:val="both"/>
        <w:rPr>
          <w:rFonts w:eastAsia="Times New Roman" w:cs="Calibri"/>
          <w:bCs/>
          <w:lang w:eastAsia="pl-PL"/>
        </w:rPr>
      </w:pPr>
      <w:r w:rsidRPr="00220502">
        <w:rPr>
          <w:rFonts w:eastAsia="Times New Roman" w:cs="Calibri"/>
          <w:bCs/>
          <w:lang w:eastAsia="pl-PL"/>
        </w:rPr>
        <w:t>Powyższe będzie stanowiło</w:t>
      </w:r>
      <w:r w:rsidR="008F1704" w:rsidRPr="00220502">
        <w:rPr>
          <w:rFonts w:eastAsia="Times New Roman" w:cs="Calibri"/>
          <w:bCs/>
          <w:lang w:eastAsia="pl-PL"/>
        </w:rPr>
        <w:t xml:space="preserve"> podstawę zmiany </w:t>
      </w:r>
      <w:r w:rsidRPr="00220502">
        <w:rPr>
          <w:rFonts w:eastAsia="Times New Roman" w:cs="Calibri"/>
          <w:bCs/>
          <w:lang w:eastAsia="pl-PL"/>
        </w:rPr>
        <w:t>w</w:t>
      </w:r>
      <w:r w:rsidR="008F1704" w:rsidRPr="00220502">
        <w:rPr>
          <w:rFonts w:eastAsia="Times New Roman" w:cs="Calibri"/>
          <w:bCs/>
          <w:lang w:eastAsia="pl-PL"/>
        </w:rPr>
        <w:t>ynagrodzenia Wykonawcy w formie aneksu do umowy</w:t>
      </w:r>
      <w:r w:rsidR="00434265" w:rsidRPr="00220502">
        <w:rPr>
          <w:rFonts w:eastAsia="Times New Roman" w:cs="Calibri"/>
          <w:bCs/>
          <w:lang w:eastAsia="pl-PL"/>
        </w:rPr>
        <w:t>.</w:t>
      </w:r>
    </w:p>
    <w:p w14:paraId="4DAF467A" w14:textId="2B587305" w:rsidR="009B4C0F" w:rsidRPr="000201CF" w:rsidRDefault="00390B43" w:rsidP="000201CF">
      <w:pPr>
        <w:numPr>
          <w:ilvl w:val="1"/>
          <w:numId w:val="7"/>
        </w:numPr>
        <w:tabs>
          <w:tab w:val="clear" w:pos="1440"/>
          <w:tab w:val="num" w:pos="284"/>
          <w:tab w:val="num" w:pos="426"/>
        </w:tabs>
        <w:spacing w:after="0" w:line="276" w:lineRule="auto"/>
        <w:ind w:left="0" w:firstLine="0"/>
        <w:jc w:val="both"/>
        <w:rPr>
          <w:rFonts w:cs="Calibri"/>
          <w:bCs/>
          <w:lang w:eastAsia="pl-PL"/>
        </w:rPr>
      </w:pPr>
      <w:r w:rsidRPr="000201CF">
        <w:rPr>
          <w:rFonts w:cs="Calibri"/>
          <w:bCs/>
          <w:lang w:eastAsia="pl-PL"/>
        </w:rPr>
        <w:t>W odniesieniu do zmiany terminu</w:t>
      </w:r>
      <w:r w:rsidR="00BB65FA" w:rsidRPr="000201CF">
        <w:rPr>
          <w:rFonts w:cs="Calibri"/>
          <w:bCs/>
          <w:lang w:eastAsia="pl-PL"/>
        </w:rPr>
        <w:t xml:space="preserve"> </w:t>
      </w:r>
      <w:r w:rsidRPr="000201CF">
        <w:rPr>
          <w:rFonts w:cs="Calibri"/>
          <w:bCs/>
          <w:lang w:eastAsia="pl-PL"/>
        </w:rPr>
        <w:t>Zamawiający  zastrzega sobie możliwość nie wyrażenia zgody na wydłużenie terminu</w:t>
      </w:r>
      <w:r w:rsidR="00926B10" w:rsidRPr="000201CF">
        <w:rPr>
          <w:rFonts w:cs="Calibri"/>
          <w:bCs/>
          <w:lang w:eastAsia="pl-PL"/>
        </w:rPr>
        <w:t>. Wydłużenie terminu możliwe jest za zgodą Ministerstwa Sportu i Turystyki z uwagi na warunki uzyskanego dofinansowania.</w:t>
      </w:r>
    </w:p>
    <w:p w14:paraId="5A71FBE3" w14:textId="77777777" w:rsidR="009B4C0F" w:rsidRDefault="009B4C0F" w:rsidP="009B4C0F">
      <w:pPr>
        <w:pStyle w:val="Akapitzlist"/>
        <w:spacing w:after="0"/>
        <w:ind w:left="360"/>
        <w:rPr>
          <w:rFonts w:cs="Calibri"/>
          <w:b/>
          <w:bCs/>
          <w:lang w:eastAsia="pl-PL"/>
        </w:rPr>
      </w:pPr>
    </w:p>
    <w:p w14:paraId="4D74335C" w14:textId="7FDCD639" w:rsidR="009B4C0F" w:rsidRPr="009B4C0F" w:rsidRDefault="009B4C0F" w:rsidP="009B4C0F">
      <w:pPr>
        <w:spacing w:after="0" w:line="276" w:lineRule="auto"/>
        <w:jc w:val="center"/>
        <w:rPr>
          <w:rFonts w:eastAsia="Times New Roman" w:cs="Calibri"/>
          <w:b/>
          <w:bCs/>
          <w:lang w:eastAsia="pl-PL"/>
        </w:rPr>
      </w:pPr>
      <w:r w:rsidRPr="009B4C0F">
        <w:rPr>
          <w:rFonts w:eastAsia="Times New Roman" w:cs="Calibri"/>
          <w:b/>
          <w:bCs/>
          <w:lang w:eastAsia="pl-PL"/>
        </w:rPr>
        <w:t>§ 2  Klauzula waloryzacyjna</w:t>
      </w:r>
    </w:p>
    <w:p w14:paraId="0661E30D" w14:textId="77777777" w:rsidR="009B4C0F" w:rsidRDefault="009B4C0F" w:rsidP="009B4C0F">
      <w:pPr>
        <w:spacing w:after="0"/>
        <w:jc w:val="both"/>
        <w:rPr>
          <w:rFonts w:cs="Calibri"/>
          <w:bCs/>
          <w:lang w:eastAsia="pl-PL"/>
        </w:rPr>
      </w:pPr>
    </w:p>
    <w:p w14:paraId="46EFD239" w14:textId="77777777" w:rsidR="009B4C0F" w:rsidRPr="009B4C0F" w:rsidRDefault="009B4C0F" w:rsidP="009B4C0F">
      <w:pPr>
        <w:pStyle w:val="Akapitzlist"/>
        <w:numPr>
          <w:ilvl w:val="2"/>
          <w:numId w:val="64"/>
        </w:numPr>
        <w:autoSpaceDN w:val="0"/>
        <w:spacing w:after="0" w:line="240" w:lineRule="auto"/>
        <w:ind w:left="426" w:hanging="426"/>
        <w:contextualSpacing w:val="0"/>
        <w:jc w:val="both"/>
        <w:textAlignment w:val="baseline"/>
        <w:rPr>
          <w:rFonts w:asciiTheme="minorHAnsi" w:hAnsiTheme="minorHAnsi" w:cstheme="minorHAnsi"/>
          <w:sz w:val="22"/>
          <w:szCs w:val="22"/>
        </w:rPr>
      </w:pPr>
      <w:r w:rsidRPr="009B4C0F">
        <w:rPr>
          <w:rStyle w:val="x4k7w5x"/>
          <w:rFonts w:asciiTheme="minorHAnsi" w:hAnsiTheme="minorHAnsi" w:cstheme="minorHAnsi"/>
          <w:sz w:val="22"/>
          <w:szCs w:val="22"/>
        </w:rPr>
        <w:t xml:space="preserve">Strony przewidują możliwość zmiany wynagrodzenia Wykonawcy zgodnie </w:t>
      </w:r>
      <w:r w:rsidRPr="009B4C0F">
        <w:rPr>
          <w:rStyle w:val="x4k7w5x"/>
          <w:rFonts w:asciiTheme="minorHAnsi" w:hAnsiTheme="minorHAnsi" w:cstheme="minorHAnsi"/>
          <w:sz w:val="22"/>
          <w:szCs w:val="22"/>
        </w:rPr>
        <w:br/>
        <w:t>z poniższymi zasadami, w przypadku zmiany ceny materiałów lub kosztów związanych z realizacją zamówienia:</w:t>
      </w:r>
    </w:p>
    <w:p w14:paraId="7960A40E" w14:textId="77777777" w:rsidR="009B4C0F" w:rsidRPr="009B4C0F" w:rsidRDefault="009B4C0F" w:rsidP="009B4C0F">
      <w:pPr>
        <w:pStyle w:val="Akapitzlist"/>
        <w:numPr>
          <w:ilvl w:val="2"/>
          <w:numId w:val="65"/>
        </w:numPr>
        <w:suppressAutoHyphens/>
        <w:autoSpaceDN w:val="0"/>
        <w:spacing w:after="0" w:line="240" w:lineRule="auto"/>
        <w:ind w:left="709" w:hanging="284"/>
        <w:contextualSpacing w:val="0"/>
        <w:jc w:val="both"/>
        <w:textAlignment w:val="baseline"/>
        <w:rPr>
          <w:rFonts w:asciiTheme="minorHAnsi" w:hAnsiTheme="minorHAnsi" w:cstheme="minorHAnsi"/>
          <w:sz w:val="22"/>
          <w:szCs w:val="22"/>
        </w:rPr>
      </w:pPr>
      <w:r w:rsidRPr="009B4C0F">
        <w:rPr>
          <w:rStyle w:val="x4k7w5x"/>
          <w:rFonts w:asciiTheme="minorHAnsi" w:hAnsiTheme="minorHAnsi" w:cstheme="minorHAnsi"/>
          <w:sz w:val="22"/>
          <w:szCs w:val="22"/>
        </w:rPr>
        <w:t xml:space="preserve">wyliczenie wysokości zmiany wynagrodzenia odbywać się będzie w oparciu </w:t>
      </w:r>
      <w:r w:rsidRPr="009B4C0F">
        <w:rPr>
          <w:rStyle w:val="x4k7w5x"/>
          <w:rFonts w:asciiTheme="minorHAnsi" w:hAnsiTheme="minorHAnsi" w:cstheme="minorHAnsi"/>
          <w:sz w:val="22"/>
          <w:szCs w:val="22"/>
        </w:rPr>
        <w:br/>
        <w:t>o miesięczny wskaźnik cen produkcji budowlano-montażowej liczony do poprzedniego miesiąca - zwany dalej wskaźnikiem GUS,</w:t>
      </w:r>
    </w:p>
    <w:p w14:paraId="0B8294A4" w14:textId="63D7AC4A" w:rsidR="009B4C0F" w:rsidRPr="009B4C0F" w:rsidRDefault="009B4C0F" w:rsidP="009B4C0F">
      <w:pPr>
        <w:pStyle w:val="Akapitzlist"/>
        <w:numPr>
          <w:ilvl w:val="2"/>
          <w:numId w:val="65"/>
        </w:numPr>
        <w:autoSpaceDN w:val="0"/>
        <w:spacing w:after="0" w:line="240" w:lineRule="auto"/>
        <w:ind w:left="709" w:hanging="283"/>
        <w:contextualSpacing w:val="0"/>
        <w:jc w:val="both"/>
        <w:textAlignment w:val="baseline"/>
        <w:rPr>
          <w:rFonts w:asciiTheme="minorHAnsi" w:hAnsiTheme="minorHAnsi" w:cstheme="minorHAnsi"/>
          <w:sz w:val="22"/>
          <w:szCs w:val="22"/>
        </w:rPr>
      </w:pPr>
      <w:r w:rsidRPr="009B4C0F">
        <w:rPr>
          <w:rStyle w:val="x4k7w5x"/>
          <w:rFonts w:asciiTheme="minorHAnsi" w:hAnsiTheme="minorHAnsi" w:cstheme="minorHAnsi"/>
          <w:sz w:val="22"/>
          <w:szCs w:val="22"/>
        </w:rPr>
        <w:t xml:space="preserve">w sytuacji, gdy średnia opublikowanych wskaźników GUS za pełne miesiące </w:t>
      </w:r>
      <w:r w:rsidRPr="009B4C0F">
        <w:rPr>
          <w:rStyle w:val="x4k7w5x"/>
          <w:rFonts w:asciiTheme="minorHAnsi" w:hAnsiTheme="minorHAnsi" w:cstheme="minorHAnsi"/>
          <w:sz w:val="22"/>
          <w:szCs w:val="22"/>
        </w:rPr>
        <w:br/>
        <w:t>w okresie między zawarciem umowy, a podpisaniem protokołu odbioru końcowego, o którym mowa w</w:t>
      </w:r>
      <w:r w:rsidR="0024745E">
        <w:rPr>
          <w:rStyle w:val="x4k7w5x"/>
          <w:rFonts w:asciiTheme="minorHAnsi" w:hAnsiTheme="minorHAnsi" w:cstheme="minorHAnsi"/>
          <w:sz w:val="22"/>
          <w:szCs w:val="22"/>
        </w:rPr>
        <w:t xml:space="preserve"> Rozdz. </w:t>
      </w:r>
      <w:r w:rsidR="0024745E" w:rsidRPr="0024745E">
        <w:rPr>
          <w:rStyle w:val="x4k7w5x"/>
          <w:rFonts w:asciiTheme="minorHAnsi" w:hAnsiTheme="minorHAnsi" w:cstheme="minorHAnsi"/>
          <w:sz w:val="22"/>
          <w:szCs w:val="22"/>
        </w:rPr>
        <w:t>VII</w:t>
      </w:r>
      <w:r w:rsidRPr="0024745E">
        <w:rPr>
          <w:rStyle w:val="x4k7w5x"/>
          <w:rFonts w:asciiTheme="minorHAnsi" w:hAnsiTheme="minorHAnsi" w:cstheme="minorHAnsi"/>
          <w:sz w:val="22"/>
          <w:szCs w:val="22"/>
        </w:rPr>
        <w:t xml:space="preserve"> § </w:t>
      </w:r>
      <w:r w:rsidR="0024745E" w:rsidRPr="0024745E">
        <w:rPr>
          <w:rStyle w:val="x4k7w5x"/>
          <w:rFonts w:asciiTheme="minorHAnsi" w:hAnsiTheme="minorHAnsi" w:cstheme="minorHAnsi"/>
          <w:sz w:val="22"/>
          <w:szCs w:val="22"/>
        </w:rPr>
        <w:t>1</w:t>
      </w:r>
      <w:r w:rsidRPr="0024745E">
        <w:rPr>
          <w:rStyle w:val="x4k7w5x"/>
          <w:rFonts w:asciiTheme="minorHAnsi" w:hAnsiTheme="minorHAnsi" w:cstheme="minorHAnsi"/>
          <w:sz w:val="22"/>
          <w:szCs w:val="22"/>
        </w:rPr>
        <w:t xml:space="preserve"> pkt </w:t>
      </w:r>
      <w:r w:rsidR="0024745E" w:rsidRPr="0024745E">
        <w:rPr>
          <w:rStyle w:val="x4k7w5x"/>
          <w:rFonts w:asciiTheme="minorHAnsi" w:hAnsiTheme="minorHAnsi" w:cstheme="minorHAnsi"/>
          <w:sz w:val="22"/>
          <w:szCs w:val="22"/>
        </w:rPr>
        <w:t>2</w:t>
      </w:r>
      <w:r w:rsidRPr="0024745E">
        <w:rPr>
          <w:rStyle w:val="x4k7w5x"/>
          <w:rFonts w:asciiTheme="minorHAnsi" w:hAnsiTheme="minorHAnsi" w:cstheme="minorHAnsi"/>
          <w:sz w:val="22"/>
          <w:szCs w:val="22"/>
        </w:rPr>
        <w:t xml:space="preserve">) </w:t>
      </w:r>
      <w:r w:rsidRPr="009B4C0F">
        <w:rPr>
          <w:rStyle w:val="x4k7w5x"/>
          <w:rFonts w:asciiTheme="minorHAnsi" w:hAnsiTheme="minorHAnsi" w:cstheme="minorHAnsi"/>
          <w:sz w:val="22"/>
          <w:szCs w:val="22"/>
        </w:rPr>
        <w:t>przekroczy poziom 3%, strony mogą złożyć wniosek o dokonanie odpowiedniej zmiany wynagrodzenia;</w:t>
      </w:r>
    </w:p>
    <w:p w14:paraId="2B8D0C41" w14:textId="77777777" w:rsidR="009B4C0F" w:rsidRPr="009B4C0F" w:rsidRDefault="009B4C0F" w:rsidP="009B4C0F">
      <w:pPr>
        <w:pStyle w:val="Akapitzlist"/>
        <w:numPr>
          <w:ilvl w:val="2"/>
          <w:numId w:val="65"/>
        </w:numPr>
        <w:autoSpaceDN w:val="0"/>
        <w:spacing w:after="0" w:line="240" w:lineRule="auto"/>
        <w:ind w:left="709" w:hanging="283"/>
        <w:contextualSpacing w:val="0"/>
        <w:jc w:val="both"/>
        <w:textAlignment w:val="baseline"/>
        <w:rPr>
          <w:rFonts w:asciiTheme="minorHAnsi" w:hAnsiTheme="minorHAnsi" w:cstheme="minorHAnsi"/>
          <w:sz w:val="22"/>
          <w:szCs w:val="22"/>
        </w:rPr>
      </w:pPr>
      <w:r w:rsidRPr="009B4C0F">
        <w:rPr>
          <w:rStyle w:val="x4k7w5x"/>
          <w:rFonts w:asciiTheme="minorHAnsi" w:hAnsiTheme="minorHAnsi" w:cstheme="minorHAnsi"/>
          <w:sz w:val="22"/>
          <w:szCs w:val="22"/>
        </w:rPr>
        <w:t xml:space="preserve">strona po spełnieniu przesłanek wskazanych w pkt 1) i 2) może złożyć wniosek </w:t>
      </w:r>
      <w:r w:rsidRPr="009B4C0F">
        <w:rPr>
          <w:rStyle w:val="x4k7w5x"/>
          <w:rFonts w:asciiTheme="minorHAnsi" w:hAnsiTheme="minorHAnsi" w:cstheme="minorHAnsi"/>
          <w:sz w:val="22"/>
          <w:szCs w:val="22"/>
        </w:rPr>
        <w:br/>
        <w:t>o zmianę wynagrodzenia w wysokości wynikającej z wyliczenia:</w:t>
      </w:r>
    </w:p>
    <w:p w14:paraId="5D1BE7B0" w14:textId="77777777" w:rsidR="009B4C0F" w:rsidRPr="009B4C0F" w:rsidRDefault="009B4C0F" w:rsidP="009B4C0F">
      <w:pPr>
        <w:pStyle w:val="Akapitzlist"/>
        <w:ind w:left="709"/>
        <w:jc w:val="both"/>
        <w:rPr>
          <w:rFonts w:asciiTheme="minorHAnsi" w:hAnsiTheme="minorHAnsi" w:cstheme="minorHAnsi"/>
          <w:sz w:val="22"/>
          <w:szCs w:val="22"/>
        </w:rPr>
      </w:pPr>
    </w:p>
    <w:p w14:paraId="12942F1F" w14:textId="77777777" w:rsidR="009B4C0F" w:rsidRPr="009B4C0F" w:rsidRDefault="009B4C0F" w:rsidP="009B4C0F">
      <w:pPr>
        <w:pStyle w:val="Akapitzlist"/>
        <w:ind w:left="709"/>
        <w:jc w:val="center"/>
        <w:rPr>
          <w:rFonts w:asciiTheme="minorHAnsi" w:hAnsiTheme="minorHAnsi" w:cstheme="minorHAnsi"/>
          <w:sz w:val="22"/>
          <w:szCs w:val="22"/>
        </w:rPr>
      </w:pPr>
      <w:r w:rsidRPr="009B4C0F">
        <w:rPr>
          <w:rStyle w:val="x4k7w5x"/>
          <w:rFonts w:asciiTheme="minorHAnsi" w:hAnsiTheme="minorHAnsi" w:cstheme="minorHAnsi"/>
          <w:b/>
          <w:bCs/>
          <w:i/>
          <w:iCs/>
          <w:sz w:val="22"/>
          <w:szCs w:val="22"/>
        </w:rPr>
        <w:t>A x (B% - 3%) = C</w:t>
      </w:r>
      <w:r w:rsidRPr="009B4C0F">
        <w:rPr>
          <w:rStyle w:val="x4k7w5x"/>
          <w:rFonts w:asciiTheme="minorHAnsi" w:hAnsiTheme="minorHAnsi" w:cstheme="minorHAnsi"/>
          <w:i/>
          <w:iCs/>
          <w:sz w:val="22"/>
          <w:szCs w:val="22"/>
        </w:rPr>
        <w:t>,</w:t>
      </w:r>
    </w:p>
    <w:p w14:paraId="59E0661E" w14:textId="77777777" w:rsidR="009B4C0F" w:rsidRPr="009B4C0F" w:rsidRDefault="009B4C0F" w:rsidP="009B4C0F">
      <w:pPr>
        <w:pStyle w:val="Standard"/>
        <w:ind w:firstLine="708"/>
        <w:rPr>
          <w:rFonts w:asciiTheme="minorHAnsi" w:hAnsiTheme="minorHAnsi" w:cstheme="minorHAnsi"/>
        </w:rPr>
      </w:pPr>
      <w:r w:rsidRPr="009B4C0F">
        <w:rPr>
          <w:rStyle w:val="x4k7w5x"/>
          <w:rFonts w:asciiTheme="minorHAnsi" w:hAnsiTheme="minorHAnsi" w:cstheme="minorHAnsi"/>
        </w:rPr>
        <w:t>gdzie:</w:t>
      </w:r>
    </w:p>
    <w:p w14:paraId="10BA6D09" w14:textId="77777777" w:rsidR="009B4C0F" w:rsidRPr="009B4C0F" w:rsidRDefault="009B4C0F" w:rsidP="009B4C0F">
      <w:pPr>
        <w:pStyle w:val="Standard"/>
        <w:ind w:firstLine="708"/>
        <w:rPr>
          <w:rFonts w:asciiTheme="minorHAnsi" w:hAnsiTheme="minorHAnsi" w:cstheme="minorHAnsi"/>
        </w:rPr>
      </w:pPr>
      <w:r w:rsidRPr="009B4C0F">
        <w:rPr>
          <w:rStyle w:val="x4k7w5x"/>
          <w:rFonts w:asciiTheme="minorHAnsi" w:hAnsiTheme="minorHAnsi" w:cstheme="minorHAnsi"/>
        </w:rPr>
        <w:t>A – wartość wynagrodzenia umownego,</w:t>
      </w:r>
    </w:p>
    <w:p w14:paraId="5AF5A778" w14:textId="77777777" w:rsidR="009B4C0F" w:rsidRPr="009B4C0F" w:rsidRDefault="009B4C0F" w:rsidP="009B4C0F">
      <w:pPr>
        <w:pStyle w:val="Standard"/>
        <w:ind w:left="708"/>
        <w:rPr>
          <w:rFonts w:asciiTheme="minorHAnsi" w:hAnsiTheme="minorHAnsi" w:cstheme="minorHAnsi"/>
        </w:rPr>
      </w:pPr>
      <w:r w:rsidRPr="009B4C0F">
        <w:rPr>
          <w:rStyle w:val="x4k7w5x"/>
          <w:rFonts w:asciiTheme="minorHAnsi" w:hAnsiTheme="minorHAnsi" w:cstheme="minorHAnsi"/>
        </w:rPr>
        <w:t>B – średnia opublikowanych wskaźników GUS za pełne miesiące w okresie między zawarciem umowy, a podpisaniem protokołu odbioru końcowego,</w:t>
      </w:r>
    </w:p>
    <w:p w14:paraId="68E63652" w14:textId="54C0AD66" w:rsidR="009B4C0F" w:rsidRPr="009B4C0F" w:rsidRDefault="009B4C0F" w:rsidP="009B4C0F">
      <w:pPr>
        <w:pStyle w:val="Standard"/>
        <w:ind w:firstLine="708"/>
        <w:rPr>
          <w:rFonts w:asciiTheme="minorHAnsi" w:hAnsiTheme="minorHAnsi" w:cstheme="minorHAnsi"/>
        </w:rPr>
      </w:pPr>
      <w:r w:rsidRPr="009B4C0F">
        <w:rPr>
          <w:rStyle w:val="x4k7w5x"/>
          <w:rFonts w:asciiTheme="minorHAnsi" w:hAnsiTheme="minorHAnsi" w:cstheme="minorHAnsi"/>
        </w:rPr>
        <w:t>C - wartość zmiany.</w:t>
      </w:r>
    </w:p>
    <w:p w14:paraId="62BEE4FE" w14:textId="77777777" w:rsidR="009B4C0F" w:rsidRPr="009B4C0F" w:rsidRDefault="009B4C0F" w:rsidP="009B4C0F">
      <w:pPr>
        <w:pStyle w:val="Akapitzlist"/>
        <w:numPr>
          <w:ilvl w:val="2"/>
          <w:numId w:val="65"/>
        </w:numPr>
        <w:autoSpaceDN w:val="0"/>
        <w:spacing w:after="0" w:line="240" w:lineRule="auto"/>
        <w:ind w:left="709" w:hanging="283"/>
        <w:contextualSpacing w:val="0"/>
        <w:jc w:val="both"/>
        <w:textAlignment w:val="baseline"/>
        <w:rPr>
          <w:rFonts w:asciiTheme="minorHAnsi" w:hAnsiTheme="minorHAnsi" w:cstheme="minorHAnsi"/>
          <w:sz w:val="22"/>
          <w:szCs w:val="22"/>
        </w:rPr>
      </w:pPr>
      <w:r w:rsidRPr="009B4C0F">
        <w:rPr>
          <w:rStyle w:val="x4k7w5x"/>
          <w:rFonts w:asciiTheme="minorHAnsi" w:hAnsiTheme="minorHAnsi" w:cstheme="minorHAnsi"/>
          <w:sz w:val="22"/>
          <w:szCs w:val="22"/>
        </w:rPr>
        <w:t>strona składając wniosek o zmianę powinna przedstawić w szczególności:</w:t>
      </w:r>
    </w:p>
    <w:p w14:paraId="5063D21E" w14:textId="21D0B7AB" w:rsidR="009B4C0F" w:rsidRPr="008E628A" w:rsidRDefault="009B4C0F" w:rsidP="008E628A">
      <w:pPr>
        <w:pStyle w:val="Akapitzlist"/>
        <w:numPr>
          <w:ilvl w:val="3"/>
          <w:numId w:val="66"/>
        </w:numPr>
        <w:autoSpaceDN w:val="0"/>
        <w:spacing w:after="0" w:line="240" w:lineRule="auto"/>
        <w:ind w:left="993" w:hanging="284"/>
        <w:contextualSpacing w:val="0"/>
        <w:jc w:val="both"/>
        <w:textAlignment w:val="baseline"/>
        <w:rPr>
          <w:rFonts w:asciiTheme="minorHAnsi" w:hAnsiTheme="minorHAnsi" w:cstheme="minorHAnsi"/>
        </w:rPr>
      </w:pPr>
      <w:r w:rsidRPr="008E628A">
        <w:rPr>
          <w:rStyle w:val="x4k7w5x"/>
          <w:rFonts w:asciiTheme="minorHAnsi" w:hAnsiTheme="minorHAnsi" w:cstheme="minorHAnsi"/>
          <w:sz w:val="22"/>
          <w:szCs w:val="22"/>
        </w:rPr>
        <w:lastRenderedPageBreak/>
        <w:t>wyliczenie wnioskowanej kwoty zmiany wynagrodzenia;</w:t>
      </w:r>
    </w:p>
    <w:p w14:paraId="2080ADAE" w14:textId="77777777" w:rsidR="009B4C0F" w:rsidRPr="009B4C0F" w:rsidRDefault="009B4C0F" w:rsidP="009B4C0F">
      <w:pPr>
        <w:pStyle w:val="Akapitzlist"/>
        <w:numPr>
          <w:ilvl w:val="3"/>
          <w:numId w:val="66"/>
        </w:numPr>
        <w:autoSpaceDN w:val="0"/>
        <w:spacing w:after="0" w:line="240" w:lineRule="auto"/>
        <w:ind w:left="993" w:hanging="284"/>
        <w:contextualSpacing w:val="0"/>
        <w:jc w:val="both"/>
        <w:textAlignment w:val="baseline"/>
        <w:rPr>
          <w:rFonts w:asciiTheme="minorHAnsi" w:hAnsiTheme="minorHAnsi" w:cstheme="minorHAnsi"/>
          <w:sz w:val="22"/>
          <w:szCs w:val="22"/>
        </w:rPr>
      </w:pPr>
      <w:r w:rsidRPr="009B4C0F">
        <w:rPr>
          <w:rStyle w:val="x4k7w5x"/>
          <w:rFonts w:asciiTheme="minorHAnsi" w:hAnsiTheme="minorHAnsi" w:cstheme="minorHAnsi"/>
          <w:sz w:val="22"/>
          <w:szCs w:val="22"/>
        </w:rPr>
        <w:t>dowody na to, że wzrost kosztów materiałów lub usług miał wpływ na koszt realizacji zamówienia.</w:t>
      </w:r>
    </w:p>
    <w:p w14:paraId="0393AB74" w14:textId="77777777" w:rsidR="009B4C0F" w:rsidRPr="009B4C0F" w:rsidRDefault="009B4C0F" w:rsidP="00BF5331">
      <w:pPr>
        <w:pStyle w:val="Akapitzlist"/>
        <w:numPr>
          <w:ilvl w:val="2"/>
          <w:numId w:val="65"/>
        </w:numPr>
        <w:autoSpaceDN w:val="0"/>
        <w:spacing w:after="0" w:line="240" w:lineRule="auto"/>
        <w:ind w:left="709" w:hanging="284"/>
        <w:contextualSpacing w:val="0"/>
        <w:jc w:val="both"/>
        <w:textAlignment w:val="baseline"/>
        <w:rPr>
          <w:rFonts w:asciiTheme="minorHAnsi" w:hAnsiTheme="minorHAnsi" w:cstheme="minorHAnsi"/>
          <w:sz w:val="22"/>
          <w:szCs w:val="22"/>
        </w:rPr>
      </w:pPr>
      <w:r w:rsidRPr="009B4C0F">
        <w:rPr>
          <w:rStyle w:val="x4k7w5x"/>
          <w:rFonts w:asciiTheme="minorHAnsi" w:hAnsiTheme="minorHAnsi" w:cstheme="minorHAnsi"/>
          <w:sz w:val="22"/>
          <w:szCs w:val="22"/>
        </w:rPr>
        <w:t>łączna wartość zmian wysokości wynagrodzenia Wykonawcy, dokonanych na podstawie postanowień niniejszego ustępu nie może być wyższa niż 1% w stosunku do pierwotnej wartości umowy,</w:t>
      </w:r>
    </w:p>
    <w:p w14:paraId="5325404E" w14:textId="77777777" w:rsidR="009B4C0F" w:rsidRPr="009B4C0F" w:rsidRDefault="009B4C0F" w:rsidP="009B4C0F">
      <w:pPr>
        <w:pStyle w:val="Akapitzlist"/>
        <w:numPr>
          <w:ilvl w:val="2"/>
          <w:numId w:val="65"/>
        </w:numPr>
        <w:autoSpaceDN w:val="0"/>
        <w:spacing w:after="0" w:line="240" w:lineRule="auto"/>
        <w:ind w:left="709" w:hanging="283"/>
        <w:contextualSpacing w:val="0"/>
        <w:jc w:val="both"/>
        <w:textAlignment w:val="baseline"/>
        <w:rPr>
          <w:rFonts w:asciiTheme="minorHAnsi" w:hAnsiTheme="minorHAnsi" w:cstheme="minorHAnsi"/>
          <w:sz w:val="22"/>
          <w:szCs w:val="22"/>
        </w:rPr>
      </w:pPr>
      <w:r w:rsidRPr="009B4C0F">
        <w:rPr>
          <w:rStyle w:val="x4k7w5x"/>
          <w:rFonts w:asciiTheme="minorHAnsi" w:hAnsiTheme="minorHAnsi" w:cstheme="minorHAnsi"/>
          <w:sz w:val="22"/>
          <w:szCs w:val="22"/>
        </w:rPr>
        <w:t>zmiana wynagrodzenia w oparciu o niniejszy ustęp wymaga zgodnej woli obu stron wyrażonej aneksem do umowy,</w:t>
      </w:r>
    </w:p>
    <w:p w14:paraId="5720CEE5" w14:textId="77777777" w:rsidR="009B4C0F" w:rsidRDefault="009B4C0F" w:rsidP="00BF5331">
      <w:pPr>
        <w:pStyle w:val="Akapitzlist"/>
        <w:numPr>
          <w:ilvl w:val="2"/>
          <w:numId w:val="65"/>
        </w:numPr>
        <w:autoSpaceDN w:val="0"/>
        <w:spacing w:after="160" w:line="240" w:lineRule="auto"/>
        <w:ind w:left="709" w:hanging="284"/>
        <w:contextualSpacing w:val="0"/>
        <w:jc w:val="both"/>
        <w:textAlignment w:val="baseline"/>
        <w:rPr>
          <w:rStyle w:val="x4k7w5x"/>
          <w:rFonts w:asciiTheme="minorHAnsi" w:hAnsiTheme="minorHAnsi" w:cstheme="minorHAnsi"/>
          <w:sz w:val="22"/>
          <w:szCs w:val="22"/>
        </w:rPr>
      </w:pPr>
      <w:r w:rsidRPr="009B4C0F">
        <w:rPr>
          <w:rStyle w:val="x4k7w5x"/>
          <w:rFonts w:asciiTheme="minorHAnsi" w:hAnsiTheme="minorHAnsi" w:cstheme="minorHAnsi"/>
          <w:sz w:val="22"/>
          <w:szCs w:val="22"/>
        </w:rPr>
        <w:t>klauzula waloryzacyjna nie ma zastosowania w okresie 6 miesięcy od dnia podpisania umowy.</w:t>
      </w:r>
    </w:p>
    <w:p w14:paraId="2B8CF923" w14:textId="0A038D88" w:rsidR="00FC01B9" w:rsidRPr="00BF5331" w:rsidRDefault="00B92954" w:rsidP="00BF5331">
      <w:pPr>
        <w:pStyle w:val="Akapitzlist"/>
        <w:numPr>
          <w:ilvl w:val="2"/>
          <w:numId w:val="64"/>
        </w:numPr>
        <w:autoSpaceDN w:val="0"/>
        <w:spacing w:after="0"/>
        <w:ind w:left="425" w:hanging="425"/>
        <w:contextualSpacing w:val="0"/>
        <w:jc w:val="both"/>
        <w:textAlignment w:val="baseline"/>
        <w:rPr>
          <w:rFonts w:asciiTheme="minorHAnsi" w:hAnsiTheme="minorHAnsi" w:cstheme="minorHAnsi"/>
          <w:sz w:val="22"/>
          <w:szCs w:val="22"/>
          <w:lang w:eastAsia="pl-PL"/>
        </w:rPr>
      </w:pPr>
      <w:r w:rsidRPr="00BF5331">
        <w:rPr>
          <w:rFonts w:asciiTheme="minorHAnsi" w:hAnsiTheme="minorHAnsi" w:cstheme="minorHAnsi"/>
          <w:sz w:val="22"/>
          <w:szCs w:val="22"/>
          <w:lang w:eastAsia="pl-PL"/>
        </w:rPr>
        <w:t>W przypadku dokonania zmiany niniejszej umowy na podstawie ust. 1 niniejszego paragrafu Wykonawca zobowiązany jest, w terminie 14 dni, do zmiany wynagrodzenia przysługującego podwykonawcy, z którym zawarł umowę na roboty budowlane, dostawy lub usługi obowiązującą przez okres przekraczający 6 miesięcy, w zakresie odpowiadającym zmianom cen materiałów lub kosztów dotyczących zobowiązania podwykonawcy.</w:t>
      </w:r>
    </w:p>
    <w:p w14:paraId="76F9257E" w14:textId="77777777" w:rsidR="00926B10" w:rsidRPr="002E4F7F" w:rsidRDefault="00926B10" w:rsidP="002E4F7F">
      <w:pPr>
        <w:spacing w:after="0"/>
        <w:jc w:val="both"/>
        <w:rPr>
          <w:rFonts w:cs="Calibri"/>
          <w:bCs/>
          <w:lang w:eastAsia="pl-PL"/>
        </w:rPr>
      </w:pPr>
    </w:p>
    <w:p w14:paraId="72BDB531" w14:textId="77777777" w:rsidR="008125E8" w:rsidRPr="00C42D7F" w:rsidRDefault="008125E8" w:rsidP="006400AC">
      <w:pPr>
        <w:keepNext/>
        <w:tabs>
          <w:tab w:val="left" w:pos="3544"/>
        </w:tabs>
        <w:spacing w:line="276" w:lineRule="auto"/>
        <w:jc w:val="center"/>
        <w:outlineLvl w:val="0"/>
        <w:rPr>
          <w:rFonts w:eastAsia="Times New Roman" w:cs="Calibri"/>
          <w:b/>
          <w:bCs/>
          <w:lang w:eastAsia="ar-SA"/>
        </w:rPr>
      </w:pPr>
      <w:r w:rsidRPr="00C42D7F">
        <w:rPr>
          <w:rFonts w:eastAsia="Times New Roman" w:cs="Calibri"/>
          <w:b/>
          <w:bCs/>
          <w:lang w:eastAsia="ar-SA"/>
        </w:rPr>
        <w:t>XI. ODSTĄPIENIA OD UMOWY</w:t>
      </w:r>
    </w:p>
    <w:p w14:paraId="72DD0C1D" w14:textId="21D48E94" w:rsidR="008125E8" w:rsidRPr="00C42D7F" w:rsidRDefault="008125E8" w:rsidP="00217914">
      <w:pPr>
        <w:pStyle w:val="Akapitzlist"/>
        <w:numPr>
          <w:ilvl w:val="0"/>
          <w:numId w:val="39"/>
        </w:numPr>
        <w:autoSpaceDE w:val="0"/>
        <w:autoSpaceDN w:val="0"/>
        <w:adjustRightInd w:val="0"/>
        <w:spacing w:after="0"/>
        <w:ind w:left="426" w:right="-92" w:hanging="426"/>
        <w:jc w:val="both"/>
        <w:rPr>
          <w:rFonts w:cs="Calibri"/>
          <w:bCs/>
          <w:sz w:val="22"/>
          <w:szCs w:val="22"/>
        </w:rPr>
      </w:pPr>
      <w:r w:rsidRPr="00C42D7F">
        <w:rPr>
          <w:rFonts w:cs="Calibri"/>
          <w:bCs/>
          <w:sz w:val="22"/>
          <w:szCs w:val="22"/>
        </w:rPr>
        <w:t>Zamawiający może odstąpić od umowy:</w:t>
      </w:r>
    </w:p>
    <w:p w14:paraId="2526A35B" w14:textId="77777777" w:rsidR="008125E8" w:rsidRPr="00C42D7F" w:rsidRDefault="008125E8" w:rsidP="00217914">
      <w:pPr>
        <w:pStyle w:val="Listanumerowana"/>
        <w:numPr>
          <w:ilvl w:val="0"/>
          <w:numId w:val="40"/>
        </w:numPr>
        <w:spacing w:line="276" w:lineRule="auto"/>
        <w:ind w:left="426" w:firstLine="0"/>
        <w:jc w:val="both"/>
        <w:rPr>
          <w:rFonts w:ascii="Calibri" w:hAnsi="Calibri" w:cs="Calibri"/>
          <w:bCs/>
          <w:sz w:val="22"/>
          <w:szCs w:val="22"/>
        </w:rPr>
      </w:pPr>
      <w:r w:rsidRPr="00C42D7F">
        <w:rPr>
          <w:rFonts w:ascii="Calibri" w:hAnsi="Calibri" w:cs="Calibri"/>
          <w:bCs/>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655A669" w14:textId="77777777" w:rsidR="008125E8" w:rsidRPr="00C42D7F" w:rsidRDefault="008125E8" w:rsidP="00217914">
      <w:pPr>
        <w:pStyle w:val="Listanumerowana"/>
        <w:numPr>
          <w:ilvl w:val="0"/>
          <w:numId w:val="40"/>
        </w:numPr>
        <w:spacing w:line="276" w:lineRule="auto"/>
        <w:ind w:left="426" w:firstLine="0"/>
        <w:jc w:val="both"/>
        <w:rPr>
          <w:rFonts w:ascii="Calibri" w:hAnsi="Calibri" w:cs="Calibri"/>
          <w:bCs/>
          <w:sz w:val="22"/>
          <w:szCs w:val="22"/>
        </w:rPr>
      </w:pPr>
      <w:r w:rsidRPr="00C42D7F">
        <w:rPr>
          <w:rFonts w:ascii="Calibri" w:hAnsi="Calibri" w:cs="Calibri"/>
          <w:bCs/>
          <w:sz w:val="22"/>
          <w:szCs w:val="22"/>
        </w:rPr>
        <w:t>jeżeli zachodzi co najmniej jedna z następujących okoliczności:</w:t>
      </w:r>
    </w:p>
    <w:p w14:paraId="2EDDE782" w14:textId="77777777" w:rsidR="008125E8" w:rsidRPr="00C42D7F" w:rsidRDefault="008125E8" w:rsidP="00217914">
      <w:pPr>
        <w:pStyle w:val="Akapitzlist"/>
        <w:numPr>
          <w:ilvl w:val="0"/>
          <w:numId w:val="41"/>
        </w:numPr>
        <w:shd w:val="clear" w:color="auto" w:fill="FFFFFF"/>
        <w:tabs>
          <w:tab w:val="left" w:pos="993"/>
        </w:tabs>
        <w:spacing w:after="0"/>
        <w:ind w:left="709" w:firstLine="0"/>
        <w:jc w:val="both"/>
        <w:rPr>
          <w:rFonts w:cs="Calibri"/>
          <w:bCs/>
          <w:sz w:val="22"/>
          <w:szCs w:val="22"/>
          <w:lang w:eastAsia="ar-SA"/>
        </w:rPr>
      </w:pPr>
      <w:r w:rsidRPr="00C42D7F">
        <w:rPr>
          <w:rFonts w:cs="Calibri"/>
          <w:bCs/>
          <w:sz w:val="22"/>
          <w:szCs w:val="22"/>
          <w:lang w:eastAsia="ar-SA"/>
        </w:rPr>
        <w:t>dokonano zmiany umowy z naruszeniem art. 454 i art. 455</w:t>
      </w:r>
      <w:r w:rsidR="00C83A5D" w:rsidRPr="00C42D7F">
        <w:rPr>
          <w:rFonts w:cs="Calibri"/>
          <w:bCs/>
          <w:sz w:val="22"/>
          <w:szCs w:val="22"/>
          <w:lang w:eastAsia="ar-SA"/>
        </w:rPr>
        <w:t xml:space="preserve"> </w:t>
      </w:r>
      <w:proofErr w:type="spellStart"/>
      <w:r w:rsidR="00C83A5D" w:rsidRPr="00C42D7F">
        <w:rPr>
          <w:rFonts w:cs="Calibri"/>
          <w:bCs/>
          <w:sz w:val="22"/>
          <w:szCs w:val="22"/>
          <w:lang w:eastAsia="ar-SA"/>
        </w:rPr>
        <w:t>Pzp</w:t>
      </w:r>
      <w:proofErr w:type="spellEnd"/>
      <w:r w:rsidRPr="00C42D7F">
        <w:rPr>
          <w:rFonts w:cs="Calibri"/>
          <w:bCs/>
          <w:sz w:val="22"/>
          <w:szCs w:val="22"/>
          <w:lang w:eastAsia="ar-SA"/>
        </w:rPr>
        <w:t>,</w:t>
      </w:r>
    </w:p>
    <w:p w14:paraId="12072625" w14:textId="77777777" w:rsidR="008125E8" w:rsidRPr="00C42D7F" w:rsidRDefault="008125E8" w:rsidP="00217914">
      <w:pPr>
        <w:pStyle w:val="Akapitzlist"/>
        <w:numPr>
          <w:ilvl w:val="0"/>
          <w:numId w:val="41"/>
        </w:numPr>
        <w:shd w:val="clear" w:color="auto" w:fill="FFFFFF"/>
        <w:tabs>
          <w:tab w:val="left" w:pos="993"/>
        </w:tabs>
        <w:spacing w:after="0"/>
        <w:ind w:left="709" w:firstLine="0"/>
        <w:jc w:val="both"/>
        <w:rPr>
          <w:rFonts w:cs="Calibri"/>
          <w:bCs/>
          <w:sz w:val="22"/>
          <w:szCs w:val="22"/>
          <w:lang w:eastAsia="ar-SA"/>
        </w:rPr>
      </w:pPr>
      <w:r w:rsidRPr="00C42D7F">
        <w:rPr>
          <w:rFonts w:cs="Calibri"/>
          <w:bCs/>
          <w:sz w:val="22"/>
          <w:szCs w:val="22"/>
          <w:lang w:eastAsia="ar-SA"/>
        </w:rPr>
        <w:t>wykonawca w chwili zawarcia umowy podlegał wykluczeniu na podstawie art. 108</w:t>
      </w:r>
      <w:r w:rsidR="00C83A5D" w:rsidRPr="00C42D7F">
        <w:rPr>
          <w:rFonts w:cs="Calibri"/>
          <w:bCs/>
          <w:sz w:val="22"/>
          <w:szCs w:val="22"/>
          <w:lang w:eastAsia="ar-SA"/>
        </w:rPr>
        <w:t xml:space="preserve"> </w:t>
      </w:r>
      <w:proofErr w:type="spellStart"/>
      <w:r w:rsidR="00C83A5D" w:rsidRPr="00C42D7F">
        <w:rPr>
          <w:rFonts w:cs="Calibri"/>
          <w:bCs/>
          <w:sz w:val="22"/>
          <w:szCs w:val="22"/>
          <w:lang w:eastAsia="ar-SA"/>
        </w:rPr>
        <w:t>Pzp</w:t>
      </w:r>
      <w:proofErr w:type="spellEnd"/>
      <w:r w:rsidRPr="00C42D7F">
        <w:rPr>
          <w:rFonts w:cs="Calibri"/>
          <w:bCs/>
          <w:sz w:val="22"/>
          <w:szCs w:val="22"/>
          <w:lang w:eastAsia="ar-SA"/>
        </w:rPr>
        <w:t>,</w:t>
      </w:r>
    </w:p>
    <w:p w14:paraId="76ECF4C9" w14:textId="77777777" w:rsidR="00E53609" w:rsidRDefault="008125E8" w:rsidP="00217914">
      <w:pPr>
        <w:pStyle w:val="Akapitzlist"/>
        <w:numPr>
          <w:ilvl w:val="0"/>
          <w:numId w:val="41"/>
        </w:numPr>
        <w:shd w:val="clear" w:color="auto" w:fill="FFFFFF"/>
        <w:tabs>
          <w:tab w:val="left" w:pos="993"/>
        </w:tabs>
        <w:spacing w:after="0"/>
        <w:ind w:left="709" w:firstLine="0"/>
        <w:jc w:val="both"/>
        <w:rPr>
          <w:rFonts w:cs="Calibri"/>
          <w:bCs/>
          <w:sz w:val="22"/>
          <w:szCs w:val="22"/>
          <w:lang w:eastAsia="ar-SA"/>
        </w:rPr>
      </w:pPr>
      <w:r w:rsidRPr="00C42D7F">
        <w:rPr>
          <w:rFonts w:cs="Calibri"/>
          <w:bCs/>
          <w:sz w:val="22"/>
          <w:szCs w:val="22"/>
          <w:lang w:eastAsia="ar-SA"/>
        </w:rPr>
        <w:t xml:space="preserve">Trybunał Sprawiedliwości Unii Europejskiej stwierdził, w ramach procedury przewidzianej w </w:t>
      </w:r>
      <w:hyperlink r:id="rId8" w:anchor="/document/17099384?unitId=art(258)&amp;cm=DOCUMENT" w:tgtFrame="_blank" w:history="1">
        <w:r w:rsidRPr="00C42D7F">
          <w:rPr>
            <w:rFonts w:cs="Calibri"/>
            <w:bCs/>
            <w:sz w:val="22"/>
            <w:szCs w:val="22"/>
            <w:lang w:eastAsia="ar-SA"/>
          </w:rPr>
          <w:t>art. 258</w:t>
        </w:r>
      </w:hyperlink>
      <w:r w:rsidRPr="00C42D7F">
        <w:rPr>
          <w:rFonts w:cs="Calibri"/>
          <w:bCs/>
          <w:sz w:val="22"/>
          <w:szCs w:val="22"/>
          <w:lang w:eastAsia="ar-SA"/>
        </w:rPr>
        <w:t xml:space="preserve"> Traktatu o funkcjonowaniu Unii Europejskiej, że Rzeczpospolita Polska uchybiła zobowiązaniom, które ciążą na niej na mocy Traktatów, </w:t>
      </w:r>
      <w:hyperlink r:id="rId9" w:anchor="/document/68413979?cm=DOCUMENT" w:tgtFrame="_blank" w:history="1">
        <w:r w:rsidRPr="00C42D7F">
          <w:rPr>
            <w:rFonts w:cs="Calibri"/>
            <w:bCs/>
            <w:sz w:val="22"/>
            <w:szCs w:val="22"/>
            <w:lang w:eastAsia="ar-SA"/>
          </w:rPr>
          <w:t>dyrektywy</w:t>
        </w:r>
      </w:hyperlink>
      <w:r w:rsidRPr="00C42D7F">
        <w:rPr>
          <w:rFonts w:cs="Calibri"/>
          <w:bCs/>
          <w:sz w:val="22"/>
          <w:szCs w:val="22"/>
          <w:lang w:eastAsia="ar-SA"/>
        </w:rPr>
        <w:t xml:space="preserve"> 2014/24/UE, </w:t>
      </w:r>
      <w:hyperlink r:id="rId10" w:anchor="/document/68413980?cm=DOCUMENT" w:tgtFrame="_blank" w:history="1">
        <w:r w:rsidRPr="00C42D7F">
          <w:rPr>
            <w:rFonts w:cs="Calibri"/>
            <w:bCs/>
            <w:sz w:val="22"/>
            <w:szCs w:val="22"/>
            <w:lang w:eastAsia="ar-SA"/>
          </w:rPr>
          <w:t>dyrektywy</w:t>
        </w:r>
      </w:hyperlink>
      <w:r w:rsidRPr="00C42D7F">
        <w:rPr>
          <w:rFonts w:cs="Calibri"/>
          <w:bCs/>
          <w:sz w:val="22"/>
          <w:szCs w:val="22"/>
          <w:lang w:eastAsia="ar-SA"/>
        </w:rPr>
        <w:t xml:space="preserve"> 2014/25/UE i </w:t>
      </w:r>
      <w:hyperlink r:id="rId11" w:anchor="/document/67894791?cm=DOCUMENT" w:tgtFrame="_blank" w:history="1">
        <w:r w:rsidRPr="00C42D7F">
          <w:rPr>
            <w:rFonts w:cs="Calibri"/>
            <w:bCs/>
            <w:sz w:val="22"/>
            <w:szCs w:val="22"/>
            <w:lang w:eastAsia="ar-SA"/>
          </w:rPr>
          <w:t>dyrektywy</w:t>
        </w:r>
      </w:hyperlink>
      <w:r w:rsidRPr="00C42D7F">
        <w:rPr>
          <w:rFonts w:cs="Calibri"/>
          <w:bCs/>
          <w:sz w:val="22"/>
          <w:szCs w:val="22"/>
          <w:lang w:eastAsia="ar-SA"/>
        </w:rPr>
        <w:t xml:space="preserve"> 2009/81/WE, z uwagi na to, że zamawiający udzielił zamówienia z naruszeniem prawa Unii Europejskiej</w:t>
      </w:r>
      <w:r w:rsidR="00E53609">
        <w:rPr>
          <w:rFonts w:cs="Calibri"/>
          <w:bCs/>
          <w:sz w:val="22"/>
          <w:szCs w:val="22"/>
          <w:lang w:eastAsia="ar-SA"/>
        </w:rPr>
        <w:t>,</w:t>
      </w:r>
    </w:p>
    <w:p w14:paraId="374F0A98" w14:textId="1C196911" w:rsidR="008125E8" w:rsidRPr="00C42D7F" w:rsidRDefault="00E53609" w:rsidP="00217914">
      <w:pPr>
        <w:pStyle w:val="Akapitzlist"/>
        <w:numPr>
          <w:ilvl w:val="0"/>
          <w:numId w:val="40"/>
        </w:numPr>
        <w:shd w:val="clear" w:color="auto" w:fill="FFFFFF"/>
        <w:tabs>
          <w:tab w:val="left" w:pos="993"/>
        </w:tabs>
        <w:spacing w:after="0"/>
        <w:jc w:val="both"/>
        <w:rPr>
          <w:rFonts w:cs="Calibri"/>
          <w:bCs/>
          <w:sz w:val="22"/>
          <w:szCs w:val="22"/>
          <w:lang w:eastAsia="ar-SA"/>
        </w:rPr>
      </w:pPr>
      <w:r>
        <w:rPr>
          <w:rFonts w:cs="Calibri"/>
          <w:bCs/>
          <w:sz w:val="22"/>
          <w:szCs w:val="22"/>
          <w:lang w:eastAsia="ar-SA"/>
        </w:rPr>
        <w:t xml:space="preserve">zgodnie z postanowieniami </w:t>
      </w:r>
      <w:proofErr w:type="spellStart"/>
      <w:r>
        <w:rPr>
          <w:rFonts w:cs="Calibri"/>
          <w:bCs/>
          <w:sz w:val="22"/>
          <w:szCs w:val="22"/>
          <w:lang w:eastAsia="ar-SA"/>
        </w:rPr>
        <w:t>Pzp</w:t>
      </w:r>
      <w:proofErr w:type="spellEnd"/>
      <w:r w:rsidR="008125E8" w:rsidRPr="00C42D7F">
        <w:rPr>
          <w:rFonts w:cs="Calibri"/>
          <w:bCs/>
          <w:sz w:val="22"/>
          <w:szCs w:val="22"/>
          <w:lang w:eastAsia="ar-SA"/>
        </w:rPr>
        <w:t>.</w:t>
      </w:r>
    </w:p>
    <w:p w14:paraId="6E56490D" w14:textId="77777777" w:rsidR="008125E8" w:rsidRPr="00C42D7F" w:rsidRDefault="00D30370" w:rsidP="00E53609">
      <w:pPr>
        <w:spacing w:after="0" w:line="240" w:lineRule="auto"/>
        <w:jc w:val="both"/>
        <w:rPr>
          <w:rFonts w:cs="Calibri"/>
          <w:lang w:eastAsia="pl-PL"/>
        </w:rPr>
      </w:pPr>
      <w:r w:rsidRPr="00C42D7F">
        <w:rPr>
          <w:rFonts w:eastAsia="Times New Roman" w:cs="Calibri"/>
          <w:lang w:eastAsia="pl-PL"/>
        </w:rPr>
        <w:t>2. </w:t>
      </w:r>
      <w:r w:rsidR="008125E8" w:rsidRPr="00C42D7F">
        <w:rPr>
          <w:rFonts w:cs="Calibri"/>
          <w:lang w:eastAsia="pl-PL"/>
        </w:rPr>
        <w:t>Zamawiający może odstąpić od umowy także w razie:</w:t>
      </w:r>
    </w:p>
    <w:p w14:paraId="7F3D5DC5" w14:textId="36274723" w:rsidR="008125E8" w:rsidRPr="00C42D7F" w:rsidRDefault="008125E8" w:rsidP="00217914">
      <w:pPr>
        <w:pStyle w:val="Listanumerowana"/>
        <w:numPr>
          <w:ilvl w:val="0"/>
          <w:numId w:val="42"/>
        </w:numPr>
        <w:spacing w:line="276" w:lineRule="auto"/>
        <w:ind w:left="426" w:firstLine="0"/>
        <w:jc w:val="both"/>
        <w:rPr>
          <w:rFonts w:ascii="Calibri" w:hAnsi="Calibri" w:cs="Calibri"/>
          <w:bCs/>
          <w:sz w:val="22"/>
          <w:szCs w:val="22"/>
        </w:rPr>
      </w:pPr>
      <w:r w:rsidRPr="00C42D7F">
        <w:rPr>
          <w:rFonts w:ascii="Calibri" w:hAnsi="Calibri" w:cs="Calibri"/>
          <w:bCs/>
          <w:sz w:val="22"/>
          <w:szCs w:val="22"/>
        </w:rPr>
        <w:t>gdy Wykonawca nie przedstawił Zamawiającemu umowy z podwykonawcą</w:t>
      </w:r>
      <w:r w:rsidR="009D0BDE" w:rsidRPr="00C42D7F">
        <w:rPr>
          <w:rFonts w:ascii="Calibri" w:hAnsi="Calibri" w:cs="Calibri"/>
          <w:bCs/>
          <w:sz w:val="22"/>
          <w:szCs w:val="22"/>
        </w:rPr>
        <w:t>,</w:t>
      </w:r>
      <w:r w:rsidRPr="00C42D7F">
        <w:rPr>
          <w:rFonts w:ascii="Calibri" w:hAnsi="Calibri" w:cs="Calibri"/>
          <w:bCs/>
          <w:sz w:val="22"/>
          <w:szCs w:val="22"/>
        </w:rPr>
        <w:t xml:space="preserve"> lub</w:t>
      </w:r>
      <w:r w:rsidR="00CE3C35" w:rsidRPr="00C42D7F">
        <w:rPr>
          <w:rFonts w:ascii="Calibri" w:hAnsi="Calibri" w:cs="Calibri"/>
          <w:bCs/>
          <w:sz w:val="22"/>
          <w:szCs w:val="22"/>
        </w:rPr>
        <w:t xml:space="preserve"> jej zmiany zgodnie z umową, </w:t>
      </w:r>
      <w:r w:rsidRPr="00C42D7F">
        <w:rPr>
          <w:rFonts w:ascii="Calibri" w:hAnsi="Calibri" w:cs="Calibri"/>
          <w:bCs/>
          <w:sz w:val="22"/>
          <w:szCs w:val="22"/>
        </w:rPr>
        <w:t>lub zawarł umowę z podwykonawcą</w:t>
      </w:r>
      <w:r w:rsidR="009D0BDE" w:rsidRPr="00C42D7F">
        <w:rPr>
          <w:rFonts w:ascii="Calibri" w:hAnsi="Calibri" w:cs="Calibri"/>
          <w:bCs/>
          <w:sz w:val="22"/>
          <w:szCs w:val="22"/>
        </w:rPr>
        <w:t>,</w:t>
      </w:r>
      <w:r w:rsidRPr="00C42D7F">
        <w:rPr>
          <w:rFonts w:ascii="Calibri" w:hAnsi="Calibri" w:cs="Calibri"/>
          <w:bCs/>
          <w:sz w:val="22"/>
          <w:szCs w:val="22"/>
        </w:rPr>
        <w:t xml:space="preserve"> lub dokonał jej zmiany z naruszeniem ustaleń, o któ</w:t>
      </w:r>
      <w:r w:rsidR="00CE3C35" w:rsidRPr="00C42D7F">
        <w:rPr>
          <w:rFonts w:ascii="Calibri" w:hAnsi="Calibri" w:cs="Calibri"/>
          <w:bCs/>
          <w:sz w:val="22"/>
          <w:szCs w:val="22"/>
        </w:rPr>
        <w:t>rych mowa w Rozdziale V umowy</w:t>
      </w:r>
      <w:r w:rsidR="009D0BDE" w:rsidRPr="00C42D7F">
        <w:rPr>
          <w:rFonts w:ascii="Calibri" w:hAnsi="Calibri" w:cs="Calibri"/>
          <w:bCs/>
          <w:sz w:val="22"/>
          <w:szCs w:val="22"/>
        </w:rPr>
        <w:t>,</w:t>
      </w:r>
      <w:r w:rsidR="00CE3C35" w:rsidRPr="00C42D7F">
        <w:rPr>
          <w:rFonts w:ascii="Calibri" w:hAnsi="Calibri" w:cs="Calibri"/>
          <w:bCs/>
          <w:sz w:val="22"/>
          <w:szCs w:val="22"/>
        </w:rPr>
        <w:t xml:space="preserve"> </w:t>
      </w:r>
      <w:r w:rsidRPr="00C42D7F">
        <w:rPr>
          <w:rFonts w:ascii="Calibri" w:hAnsi="Calibri" w:cs="Calibri"/>
          <w:bCs/>
          <w:sz w:val="22"/>
          <w:szCs w:val="22"/>
        </w:rPr>
        <w:t>lub przedstawiona umowa lub jej zmiana jest niezgodna z projektem zatw</w:t>
      </w:r>
      <w:r w:rsidR="00CE3C35" w:rsidRPr="00C42D7F">
        <w:rPr>
          <w:rFonts w:ascii="Calibri" w:hAnsi="Calibri" w:cs="Calibri"/>
          <w:bCs/>
          <w:sz w:val="22"/>
          <w:szCs w:val="22"/>
        </w:rPr>
        <w:t>ierdzonym przez Zamawiającego</w:t>
      </w:r>
      <w:r w:rsidR="009D0BDE" w:rsidRPr="00C42D7F">
        <w:rPr>
          <w:rFonts w:ascii="Calibri" w:hAnsi="Calibri" w:cs="Calibri"/>
          <w:bCs/>
          <w:sz w:val="22"/>
          <w:szCs w:val="22"/>
        </w:rPr>
        <w:t>,</w:t>
      </w:r>
      <w:r w:rsidR="00CE3C35" w:rsidRPr="00C42D7F">
        <w:rPr>
          <w:rFonts w:ascii="Calibri" w:hAnsi="Calibri" w:cs="Calibri"/>
          <w:bCs/>
          <w:sz w:val="22"/>
          <w:szCs w:val="22"/>
        </w:rPr>
        <w:t xml:space="preserve"> </w:t>
      </w:r>
      <w:r w:rsidRPr="00C42D7F">
        <w:rPr>
          <w:rFonts w:ascii="Calibri" w:hAnsi="Calibri" w:cs="Calibri"/>
          <w:bCs/>
          <w:sz w:val="22"/>
          <w:szCs w:val="22"/>
        </w:rPr>
        <w:t xml:space="preserve">lub powierzył wykonanie robót </w:t>
      </w:r>
      <w:r w:rsidR="001D2E05">
        <w:rPr>
          <w:rFonts w:ascii="Calibri" w:hAnsi="Calibri" w:cs="Calibri"/>
          <w:bCs/>
          <w:sz w:val="22"/>
          <w:szCs w:val="22"/>
        </w:rPr>
        <w:t>`</w:t>
      </w:r>
      <w:r w:rsidRPr="00C42D7F">
        <w:rPr>
          <w:rFonts w:ascii="Calibri" w:hAnsi="Calibri" w:cs="Calibri"/>
          <w:bCs/>
          <w:sz w:val="22"/>
          <w:szCs w:val="22"/>
        </w:rPr>
        <w:t>podwykonawcom, na które Zamawiający nie wyraził zgody,</w:t>
      </w:r>
    </w:p>
    <w:p w14:paraId="70435E0D" w14:textId="77777777" w:rsidR="008125E8" w:rsidRPr="00C42D7F" w:rsidRDefault="008125E8" w:rsidP="00217914">
      <w:pPr>
        <w:pStyle w:val="Listanumerowana"/>
        <w:numPr>
          <w:ilvl w:val="0"/>
          <w:numId w:val="42"/>
        </w:numPr>
        <w:spacing w:line="276" w:lineRule="auto"/>
        <w:ind w:left="426" w:firstLine="0"/>
        <w:jc w:val="both"/>
        <w:rPr>
          <w:rFonts w:ascii="Calibri" w:hAnsi="Calibri" w:cs="Calibri"/>
          <w:bCs/>
          <w:sz w:val="22"/>
          <w:szCs w:val="22"/>
        </w:rPr>
      </w:pPr>
      <w:r w:rsidRPr="00C42D7F">
        <w:rPr>
          <w:rFonts w:ascii="Calibri" w:hAnsi="Calibri" w:cs="Calibri"/>
          <w:bCs/>
          <w:sz w:val="22"/>
          <w:szCs w:val="22"/>
        </w:rPr>
        <w:t>zajęcia przez organ egzekucyjny w jakiejkolwiek wysokości wierzytelności Wykonawcy                       z tytułu zawarcia i wykonania  umowy,</w:t>
      </w:r>
    </w:p>
    <w:p w14:paraId="637C12EE" w14:textId="77777777" w:rsidR="008125E8" w:rsidRPr="00C42D7F" w:rsidRDefault="008125E8" w:rsidP="00217914">
      <w:pPr>
        <w:pStyle w:val="Listanumerowana"/>
        <w:numPr>
          <w:ilvl w:val="0"/>
          <w:numId w:val="42"/>
        </w:numPr>
        <w:spacing w:line="276" w:lineRule="auto"/>
        <w:ind w:left="426" w:firstLine="0"/>
        <w:jc w:val="both"/>
        <w:rPr>
          <w:rFonts w:ascii="Calibri" w:hAnsi="Calibri" w:cs="Calibri"/>
          <w:bCs/>
          <w:sz w:val="22"/>
          <w:szCs w:val="22"/>
        </w:rPr>
      </w:pPr>
      <w:r w:rsidRPr="00C42D7F">
        <w:rPr>
          <w:rFonts w:ascii="Calibri" w:hAnsi="Calibri" w:cs="Calibri"/>
          <w:bCs/>
          <w:sz w:val="22"/>
          <w:szCs w:val="22"/>
        </w:rPr>
        <w:t>gdy Wykonawca bez</w:t>
      </w:r>
      <w:r w:rsidR="00CE3C35" w:rsidRPr="00C42D7F">
        <w:rPr>
          <w:rFonts w:ascii="Calibri" w:hAnsi="Calibri" w:cs="Calibri"/>
          <w:bCs/>
          <w:sz w:val="22"/>
          <w:szCs w:val="22"/>
        </w:rPr>
        <w:t xml:space="preserve"> poinformowania Zamawiającego </w:t>
      </w:r>
      <w:r w:rsidRPr="00C42D7F">
        <w:rPr>
          <w:rFonts w:ascii="Calibri" w:hAnsi="Calibri" w:cs="Calibri"/>
          <w:bCs/>
          <w:sz w:val="22"/>
          <w:szCs w:val="22"/>
        </w:rPr>
        <w:t>lub bez uzasadnionej przyczyny przerwał realizację robót i przerwa ta trwa dłużej niż 7 kolejnych dni,</w:t>
      </w:r>
    </w:p>
    <w:p w14:paraId="29EF1831" w14:textId="0FCD05B1" w:rsidR="008125E8" w:rsidRPr="00C42D7F" w:rsidRDefault="008125E8" w:rsidP="00217914">
      <w:pPr>
        <w:pStyle w:val="Listanumerowana"/>
        <w:numPr>
          <w:ilvl w:val="0"/>
          <w:numId w:val="42"/>
        </w:numPr>
        <w:spacing w:line="276" w:lineRule="auto"/>
        <w:ind w:left="426" w:firstLine="0"/>
        <w:jc w:val="both"/>
        <w:rPr>
          <w:rFonts w:ascii="Calibri" w:hAnsi="Calibri" w:cs="Calibri"/>
          <w:bCs/>
          <w:sz w:val="22"/>
          <w:szCs w:val="22"/>
        </w:rPr>
      </w:pPr>
      <w:r w:rsidRPr="00C42D7F">
        <w:rPr>
          <w:rFonts w:ascii="Calibri" w:hAnsi="Calibri" w:cs="Calibri"/>
          <w:bCs/>
          <w:sz w:val="22"/>
          <w:szCs w:val="22"/>
        </w:rPr>
        <w:t xml:space="preserve">gdy bieżąca kontrola postępu robót wykazuje, że nie dojdzie do wykonania robót w terminie umownym - na spełnienie powyższego wystarczy pisemna opinia </w:t>
      </w:r>
      <w:r w:rsidR="00B64282" w:rsidRPr="00C42D7F">
        <w:rPr>
          <w:rFonts w:ascii="Calibri" w:hAnsi="Calibri" w:cs="Calibri"/>
          <w:bCs/>
          <w:sz w:val="22"/>
          <w:szCs w:val="22"/>
        </w:rPr>
        <w:t>inspektora nadzoru inwestorskiego</w:t>
      </w:r>
      <w:r w:rsidRPr="00C42D7F">
        <w:rPr>
          <w:rFonts w:ascii="Calibri" w:hAnsi="Calibri" w:cs="Calibri"/>
          <w:bCs/>
          <w:sz w:val="22"/>
          <w:szCs w:val="22"/>
        </w:rPr>
        <w:t xml:space="preserve"> potwierdzająca powyższe,</w:t>
      </w:r>
    </w:p>
    <w:p w14:paraId="547FE093" w14:textId="16F9F55A" w:rsidR="008125E8" w:rsidRPr="00C42D7F" w:rsidRDefault="008125E8" w:rsidP="00217914">
      <w:pPr>
        <w:pStyle w:val="Listanumerowana"/>
        <w:numPr>
          <w:ilvl w:val="0"/>
          <w:numId w:val="42"/>
        </w:numPr>
        <w:spacing w:line="276" w:lineRule="auto"/>
        <w:ind w:left="426" w:firstLine="0"/>
        <w:jc w:val="both"/>
        <w:rPr>
          <w:rFonts w:ascii="Calibri" w:hAnsi="Calibri" w:cs="Calibri"/>
          <w:bCs/>
          <w:sz w:val="22"/>
          <w:szCs w:val="22"/>
        </w:rPr>
      </w:pPr>
      <w:r w:rsidRPr="00C42D7F">
        <w:rPr>
          <w:rFonts w:ascii="Calibri" w:hAnsi="Calibri" w:cs="Calibri"/>
          <w:bCs/>
          <w:sz w:val="22"/>
          <w:szCs w:val="22"/>
        </w:rPr>
        <w:t xml:space="preserve">gdy Zamawiający więcej niż dwukrotnie dokonywał bezpośredniej zapłaty podwykonawcy lub dalszemu podwykonawcy lub gdy wyniknie konieczność  </w:t>
      </w:r>
      <w:r w:rsidR="001E5107" w:rsidRPr="00C42D7F">
        <w:rPr>
          <w:rFonts w:ascii="Calibri" w:hAnsi="Calibri" w:cs="Calibri"/>
          <w:bCs/>
          <w:sz w:val="22"/>
          <w:szCs w:val="22"/>
        </w:rPr>
        <w:t xml:space="preserve">takiej </w:t>
      </w:r>
      <w:r w:rsidRPr="00C42D7F">
        <w:rPr>
          <w:rFonts w:ascii="Calibri" w:hAnsi="Calibri" w:cs="Calibri"/>
          <w:bCs/>
          <w:sz w:val="22"/>
          <w:szCs w:val="22"/>
        </w:rPr>
        <w:t>zapłaty na sumę większą niż 5% wartości wynagrodzenia wskazanego w Rozdziale VI § 1 ust. 1,</w:t>
      </w:r>
    </w:p>
    <w:p w14:paraId="48D739E6" w14:textId="77777777" w:rsidR="008125E8" w:rsidRPr="00C42D7F" w:rsidRDefault="008125E8" w:rsidP="00217914">
      <w:pPr>
        <w:pStyle w:val="Listanumerowana"/>
        <w:numPr>
          <w:ilvl w:val="0"/>
          <w:numId w:val="42"/>
        </w:numPr>
        <w:spacing w:line="276" w:lineRule="auto"/>
        <w:ind w:left="426" w:firstLine="0"/>
        <w:jc w:val="both"/>
        <w:rPr>
          <w:rFonts w:ascii="Calibri" w:hAnsi="Calibri" w:cs="Calibri"/>
          <w:bCs/>
          <w:sz w:val="22"/>
          <w:szCs w:val="22"/>
        </w:rPr>
      </w:pPr>
      <w:r w:rsidRPr="00C42D7F">
        <w:rPr>
          <w:rFonts w:ascii="Calibri" w:hAnsi="Calibri" w:cs="Calibri"/>
          <w:bCs/>
          <w:sz w:val="22"/>
          <w:szCs w:val="22"/>
        </w:rPr>
        <w:lastRenderedPageBreak/>
        <w:t>gdy Wykonawca nie dopełni dyspozycji z art. 462 ust. 7 ustawy Prawo zamówień publicznych, w terminie 7 dni licząc od dnia rezygnacji podwykonawcy;</w:t>
      </w:r>
    </w:p>
    <w:p w14:paraId="03D505E0" w14:textId="5E0F63CB" w:rsidR="008125E8" w:rsidRPr="00C42D7F" w:rsidRDefault="008125E8" w:rsidP="00217914">
      <w:pPr>
        <w:pStyle w:val="Listanumerowana"/>
        <w:numPr>
          <w:ilvl w:val="0"/>
          <w:numId w:val="42"/>
        </w:numPr>
        <w:spacing w:line="276" w:lineRule="auto"/>
        <w:ind w:left="426" w:firstLine="0"/>
        <w:jc w:val="both"/>
        <w:rPr>
          <w:rFonts w:ascii="Calibri" w:hAnsi="Calibri" w:cs="Calibri"/>
          <w:bCs/>
          <w:sz w:val="22"/>
          <w:szCs w:val="22"/>
        </w:rPr>
      </w:pPr>
      <w:r w:rsidRPr="00E53609">
        <w:rPr>
          <w:rFonts w:ascii="Calibri" w:hAnsi="Calibri" w:cs="Calibri"/>
          <w:bCs/>
          <w:sz w:val="22"/>
          <w:szCs w:val="22"/>
        </w:rPr>
        <w:t>Zamawiający może odstąpić od umowy jeżeli wykonawca spóźni się z przedłożeniem dokumentów, o których mowa w Rozdziale IV §</w:t>
      </w:r>
      <w:r w:rsidR="004D6285" w:rsidRPr="00E53609">
        <w:rPr>
          <w:rFonts w:ascii="Calibri" w:hAnsi="Calibri" w:cs="Calibri"/>
          <w:bCs/>
          <w:sz w:val="22"/>
          <w:szCs w:val="22"/>
        </w:rPr>
        <w:t>3</w:t>
      </w:r>
      <w:r w:rsidRPr="00E53609">
        <w:rPr>
          <w:rFonts w:ascii="Calibri" w:hAnsi="Calibri" w:cs="Calibri"/>
          <w:bCs/>
          <w:sz w:val="22"/>
          <w:szCs w:val="22"/>
        </w:rPr>
        <w:t>, ust.</w:t>
      </w:r>
      <w:r w:rsidR="00E53609" w:rsidRPr="00E53609">
        <w:rPr>
          <w:rFonts w:ascii="Calibri" w:hAnsi="Calibri" w:cs="Calibri"/>
          <w:bCs/>
          <w:sz w:val="22"/>
          <w:szCs w:val="22"/>
        </w:rPr>
        <w:t xml:space="preserve">1 lub 2 lub </w:t>
      </w:r>
      <w:r w:rsidRPr="00E53609">
        <w:rPr>
          <w:rFonts w:ascii="Calibri" w:hAnsi="Calibri" w:cs="Calibri"/>
          <w:bCs/>
          <w:sz w:val="22"/>
          <w:szCs w:val="22"/>
        </w:rPr>
        <w:t>3, we wskazanym</w:t>
      </w:r>
      <w:r w:rsidRPr="00C42D7F">
        <w:rPr>
          <w:rFonts w:ascii="Calibri" w:hAnsi="Calibri" w:cs="Calibri"/>
          <w:bCs/>
          <w:sz w:val="22"/>
          <w:szCs w:val="22"/>
        </w:rPr>
        <w:t xml:space="preserve"> terminie w ilości powyżej 10 dni licząc od dnia wyznaczonego przez Zamawiającego,</w:t>
      </w:r>
    </w:p>
    <w:p w14:paraId="3A2EEB52" w14:textId="77777777" w:rsidR="0039486C" w:rsidRDefault="008125E8" w:rsidP="00217914">
      <w:pPr>
        <w:pStyle w:val="Listanumerowana"/>
        <w:numPr>
          <w:ilvl w:val="0"/>
          <w:numId w:val="42"/>
        </w:numPr>
        <w:spacing w:line="276" w:lineRule="auto"/>
        <w:ind w:left="426" w:firstLine="0"/>
        <w:jc w:val="both"/>
        <w:rPr>
          <w:rFonts w:ascii="Calibri" w:hAnsi="Calibri" w:cs="Calibri"/>
          <w:bCs/>
          <w:sz w:val="22"/>
          <w:szCs w:val="22"/>
        </w:rPr>
      </w:pPr>
      <w:r w:rsidRPr="00C42D7F">
        <w:rPr>
          <w:rFonts w:ascii="Calibri" w:hAnsi="Calibri" w:cs="Calibri"/>
          <w:bCs/>
          <w:sz w:val="22"/>
          <w:szCs w:val="22"/>
        </w:rPr>
        <w:t>Zamawiający ma prawo odstąpić od umowy, jeżeli wady stwierdzone w toku odbioru końcowego nie nadają się do usunięcia</w:t>
      </w:r>
      <w:r w:rsidR="0039486C">
        <w:rPr>
          <w:rFonts w:ascii="Calibri" w:hAnsi="Calibri" w:cs="Calibri"/>
          <w:bCs/>
          <w:sz w:val="22"/>
          <w:szCs w:val="22"/>
        </w:rPr>
        <w:t>,</w:t>
      </w:r>
    </w:p>
    <w:p w14:paraId="1E4F0345" w14:textId="3B5F251C" w:rsidR="008125E8" w:rsidRDefault="00BA3218" w:rsidP="00CE6DDE">
      <w:pPr>
        <w:pStyle w:val="Listanumerowana"/>
        <w:numPr>
          <w:ilvl w:val="0"/>
          <w:numId w:val="42"/>
        </w:numPr>
        <w:spacing w:line="276" w:lineRule="auto"/>
        <w:ind w:left="426" w:firstLine="0"/>
        <w:jc w:val="both"/>
        <w:rPr>
          <w:rFonts w:ascii="Calibri" w:hAnsi="Calibri" w:cs="Calibri"/>
          <w:bCs/>
          <w:sz w:val="22"/>
          <w:szCs w:val="22"/>
        </w:rPr>
      </w:pPr>
      <w:r>
        <w:rPr>
          <w:rFonts w:ascii="Calibri" w:hAnsi="Calibri" w:cs="Calibri"/>
          <w:bCs/>
          <w:sz w:val="22"/>
          <w:szCs w:val="22"/>
        </w:rPr>
        <w:t>gdy Wykonawca nie rozpoczął robót w terminie 7 dni od dnia przekazania placu budowy (robót)</w:t>
      </w:r>
      <w:r w:rsidR="00CE6DDE">
        <w:rPr>
          <w:rFonts w:ascii="Calibri" w:hAnsi="Calibri" w:cs="Calibri"/>
          <w:bCs/>
          <w:sz w:val="22"/>
          <w:szCs w:val="22"/>
        </w:rPr>
        <w:t>,</w:t>
      </w:r>
    </w:p>
    <w:p w14:paraId="1B3AD737" w14:textId="690DAF29" w:rsidR="00CE6DDE" w:rsidRPr="00C42D7F" w:rsidRDefault="00CE6DDE" w:rsidP="00CE6DDE">
      <w:pPr>
        <w:pStyle w:val="Listanumerowana"/>
        <w:numPr>
          <w:ilvl w:val="0"/>
          <w:numId w:val="42"/>
        </w:numPr>
        <w:spacing w:line="276" w:lineRule="auto"/>
        <w:ind w:left="426" w:firstLine="0"/>
        <w:jc w:val="both"/>
        <w:rPr>
          <w:rFonts w:ascii="Calibri" w:hAnsi="Calibri" w:cs="Calibri"/>
          <w:bCs/>
          <w:sz w:val="22"/>
          <w:szCs w:val="22"/>
        </w:rPr>
      </w:pPr>
      <w:r>
        <w:rPr>
          <w:rFonts w:ascii="Calibri" w:hAnsi="Calibri" w:cs="Calibri"/>
          <w:bCs/>
          <w:sz w:val="22"/>
          <w:szCs w:val="22"/>
        </w:rPr>
        <w:t>wysokość kar umownych naliczonych Wykonawcy przekroczy limit określony w Umowie</w:t>
      </w:r>
      <w:r w:rsidR="00D9321B">
        <w:rPr>
          <w:rFonts w:ascii="Calibri" w:hAnsi="Calibri" w:cs="Calibri"/>
          <w:bCs/>
          <w:sz w:val="22"/>
          <w:szCs w:val="22"/>
        </w:rPr>
        <w:t>.</w:t>
      </w:r>
    </w:p>
    <w:p w14:paraId="583D3DF0" w14:textId="77777777" w:rsidR="008125E8" w:rsidRPr="00C42D7F" w:rsidRDefault="008125E8" w:rsidP="00E53609">
      <w:pPr>
        <w:tabs>
          <w:tab w:val="left" w:pos="426"/>
          <w:tab w:val="left" w:pos="709"/>
        </w:tabs>
        <w:spacing w:after="0" w:line="276" w:lineRule="auto"/>
        <w:jc w:val="both"/>
        <w:rPr>
          <w:rFonts w:eastAsia="Times New Roman" w:cs="Calibri"/>
          <w:lang w:eastAsia="pl-PL"/>
        </w:rPr>
      </w:pPr>
      <w:r w:rsidRPr="00C42D7F">
        <w:rPr>
          <w:rFonts w:eastAsia="Times New Roman" w:cs="Calibri"/>
          <w:lang w:eastAsia="pl-PL"/>
        </w:rPr>
        <w:t xml:space="preserve">3. </w:t>
      </w:r>
      <w:r w:rsidRPr="00C42D7F">
        <w:rPr>
          <w:rFonts w:eastAsia="Times New Roman" w:cs="Calibri"/>
          <w:lang w:eastAsia="pl-PL"/>
        </w:rPr>
        <w:tab/>
        <w:t xml:space="preserve">W przypadkach, o których mowa w ust. 1 </w:t>
      </w:r>
      <w:r w:rsidR="00872F53" w:rsidRPr="00C42D7F">
        <w:rPr>
          <w:rFonts w:eastAsia="Times New Roman" w:cs="Calibri"/>
          <w:lang w:eastAsia="pl-PL"/>
        </w:rPr>
        <w:t>lub</w:t>
      </w:r>
      <w:r w:rsidRPr="00C42D7F">
        <w:rPr>
          <w:rFonts w:eastAsia="Times New Roman" w:cs="Calibri"/>
          <w:lang w:eastAsia="pl-PL"/>
        </w:rPr>
        <w:t xml:space="preserve"> 2 niniejszego Rozdziału Wykonawca może żądać wyłącznie wynagrodzenia należnego z tytułu wykonania części umowy.</w:t>
      </w:r>
    </w:p>
    <w:p w14:paraId="407E1227" w14:textId="77777777" w:rsidR="008125E8" w:rsidRPr="00C42D7F" w:rsidRDefault="008125E8" w:rsidP="00E53609">
      <w:pPr>
        <w:tabs>
          <w:tab w:val="left" w:pos="426"/>
          <w:tab w:val="left" w:pos="709"/>
        </w:tabs>
        <w:spacing w:after="0" w:line="276" w:lineRule="auto"/>
        <w:jc w:val="both"/>
        <w:rPr>
          <w:rFonts w:eastAsia="Times New Roman" w:cs="Calibri"/>
          <w:lang w:eastAsia="pl-PL"/>
        </w:rPr>
      </w:pPr>
      <w:r w:rsidRPr="00C42D7F">
        <w:rPr>
          <w:rFonts w:eastAsia="Times New Roman" w:cs="Calibri"/>
          <w:lang w:eastAsia="pl-PL"/>
        </w:rPr>
        <w:t xml:space="preserve">4. </w:t>
      </w:r>
      <w:r w:rsidRPr="00C42D7F">
        <w:rPr>
          <w:rFonts w:eastAsia="Times New Roman" w:cs="Calibri"/>
          <w:lang w:eastAsia="pl-PL"/>
        </w:rPr>
        <w:tab/>
        <w:t xml:space="preserve">Odstąpienie od umowy wymaga formy pisemnej pod rygorem nieważności. Oświadczenie o odstąpieniu od umowy może być złożone w terminie 30 dni od dnia zaistnienia </w:t>
      </w:r>
      <w:r w:rsidR="00391C89" w:rsidRPr="00C42D7F">
        <w:rPr>
          <w:rFonts w:eastAsia="Times New Roman" w:cs="Calibri"/>
          <w:lang w:eastAsia="pl-PL"/>
        </w:rPr>
        <w:t>lub</w:t>
      </w:r>
      <w:r w:rsidRPr="00C42D7F">
        <w:rPr>
          <w:rFonts w:eastAsia="Times New Roman" w:cs="Calibri"/>
          <w:lang w:eastAsia="pl-PL"/>
        </w:rPr>
        <w:t xml:space="preserve"> powzięcia informacji o zdarzeniu/zdarzeniach określonych w ust.1 </w:t>
      </w:r>
      <w:r w:rsidR="00872F53" w:rsidRPr="00C42D7F">
        <w:rPr>
          <w:rFonts w:eastAsia="Times New Roman" w:cs="Calibri"/>
          <w:lang w:eastAsia="pl-PL"/>
        </w:rPr>
        <w:t>lub</w:t>
      </w:r>
      <w:r w:rsidRPr="00C42D7F">
        <w:rPr>
          <w:rFonts w:eastAsia="Times New Roman" w:cs="Calibri"/>
          <w:lang w:eastAsia="pl-PL"/>
        </w:rPr>
        <w:t xml:space="preserve"> 2 niniejszego Rozdziału.</w:t>
      </w:r>
    </w:p>
    <w:p w14:paraId="3F8B4692" w14:textId="4ADB9F01" w:rsidR="008125E8" w:rsidRPr="00E53609" w:rsidRDefault="008125E8" w:rsidP="00E53609">
      <w:pPr>
        <w:tabs>
          <w:tab w:val="left" w:pos="426"/>
          <w:tab w:val="left" w:pos="709"/>
        </w:tabs>
        <w:spacing w:after="0" w:line="276" w:lineRule="auto"/>
        <w:jc w:val="both"/>
        <w:rPr>
          <w:rFonts w:eastAsia="Times New Roman" w:cs="Calibri"/>
          <w:lang w:eastAsia="pl-PL"/>
        </w:rPr>
      </w:pPr>
      <w:r w:rsidRPr="00C42D7F">
        <w:rPr>
          <w:rFonts w:eastAsia="Times New Roman" w:cs="Calibri"/>
          <w:lang w:eastAsia="pl-PL"/>
        </w:rPr>
        <w:t xml:space="preserve">5. </w:t>
      </w:r>
      <w:r w:rsidRPr="00C42D7F">
        <w:rPr>
          <w:rFonts w:eastAsia="Times New Roman" w:cs="Calibri"/>
          <w:lang w:eastAsia="pl-PL"/>
        </w:rPr>
        <w:tab/>
        <w:t xml:space="preserve">W razie odstąpienia </w:t>
      </w:r>
      <w:r w:rsidRPr="00E53609">
        <w:rPr>
          <w:rFonts w:eastAsia="Times New Roman" w:cs="Calibri"/>
          <w:lang w:eastAsia="pl-PL"/>
        </w:rPr>
        <w:t xml:space="preserve">od umowy przez Zamawiającego lub Wykonawcę, Wykonawca jest zobowiązany do przekazania terenu budowy </w:t>
      </w:r>
      <w:r w:rsidR="009038A6" w:rsidRPr="00E53609">
        <w:rPr>
          <w:rFonts w:eastAsia="Times New Roman" w:cs="Calibri"/>
          <w:lang w:eastAsia="pl-PL"/>
        </w:rPr>
        <w:t xml:space="preserve">(robót) </w:t>
      </w:r>
      <w:r w:rsidRPr="00E53609">
        <w:rPr>
          <w:rFonts w:eastAsia="Times New Roman" w:cs="Calibri"/>
          <w:lang w:eastAsia="pl-PL"/>
        </w:rPr>
        <w:t xml:space="preserve">wraz z wykonanymi robotami i dokumentami, o których mowa w Rozdziale VII niniejszej umowy, w terminie 7 dni od odstąpienia od umowy. </w:t>
      </w:r>
      <w:r w:rsidRPr="00E53609">
        <w:rPr>
          <w:rFonts w:eastAsia="Times New Roman" w:cs="Calibri"/>
          <w:lang w:eastAsia="pl-PL"/>
        </w:rPr>
        <w:br/>
        <w:t xml:space="preserve">Z przekazania, o którym mowa w zdaniu poprzedzającym Strony sporządzą protokół, w którym oznaczą m.in. stan przedmiotu umowy i terenu </w:t>
      </w:r>
      <w:r w:rsidR="009038A6" w:rsidRPr="00E53609">
        <w:rPr>
          <w:rFonts w:eastAsia="Times New Roman" w:cs="Calibri"/>
          <w:lang w:eastAsia="pl-PL"/>
        </w:rPr>
        <w:t>budowy (robót)</w:t>
      </w:r>
      <w:r w:rsidRPr="00E53609">
        <w:rPr>
          <w:rFonts w:eastAsia="Times New Roman" w:cs="Calibri"/>
          <w:lang w:eastAsia="pl-PL"/>
        </w:rPr>
        <w:t>.</w:t>
      </w:r>
    </w:p>
    <w:p w14:paraId="5D1F3829" w14:textId="77777777" w:rsidR="00F420C4" w:rsidRPr="00E53609" w:rsidRDefault="008125E8" w:rsidP="00F420C4">
      <w:pPr>
        <w:tabs>
          <w:tab w:val="left" w:pos="426"/>
          <w:tab w:val="left" w:pos="708"/>
        </w:tabs>
        <w:spacing w:after="0" w:line="276" w:lineRule="auto"/>
        <w:jc w:val="both"/>
        <w:rPr>
          <w:rFonts w:eastAsia="Times New Roman" w:cs="Calibri"/>
          <w:lang w:eastAsia="pl-PL"/>
        </w:rPr>
      </w:pPr>
      <w:r w:rsidRPr="00E53609">
        <w:rPr>
          <w:rFonts w:eastAsia="Times New Roman" w:cs="Calibri"/>
          <w:lang w:eastAsia="pl-PL"/>
        </w:rPr>
        <w:t xml:space="preserve">6. </w:t>
      </w:r>
      <w:r w:rsidRPr="00E53609">
        <w:rPr>
          <w:rFonts w:eastAsia="Times New Roman" w:cs="Calibri"/>
          <w:lang w:eastAsia="pl-PL"/>
        </w:rPr>
        <w:tab/>
        <w:t>W przypadku odstąpienia od umowy przez Zamawiającego na podstawie postanowień, o których w ust. 2 niniejszego Rozdziału, wobec Wykonawcy Zamawiający zastrzega sobie prawo zastosowania sankcji, o której mowa w Rozdziale IX,  § 2 ust. 2 pkt. 3 niniejszej umowy.</w:t>
      </w:r>
    </w:p>
    <w:p w14:paraId="035104B8" w14:textId="77777777" w:rsidR="00FE62E3" w:rsidRDefault="00FE62E3" w:rsidP="00F420C4">
      <w:pPr>
        <w:tabs>
          <w:tab w:val="left" w:pos="426"/>
          <w:tab w:val="left" w:pos="708"/>
        </w:tabs>
        <w:spacing w:after="0" w:line="276" w:lineRule="auto"/>
        <w:jc w:val="both"/>
        <w:rPr>
          <w:rFonts w:eastAsia="Times New Roman" w:cs="Calibri"/>
          <w:lang w:eastAsia="pl-PL"/>
        </w:rPr>
      </w:pPr>
    </w:p>
    <w:p w14:paraId="11BA7708" w14:textId="77777777" w:rsidR="008125E8" w:rsidRPr="00E53609" w:rsidRDefault="008125E8" w:rsidP="00F420C4">
      <w:pPr>
        <w:tabs>
          <w:tab w:val="left" w:pos="426"/>
          <w:tab w:val="left" w:pos="708"/>
        </w:tabs>
        <w:spacing w:after="0" w:line="276" w:lineRule="auto"/>
        <w:jc w:val="center"/>
        <w:rPr>
          <w:rFonts w:eastAsia="Times New Roman" w:cs="Calibri"/>
          <w:b/>
          <w:lang w:eastAsia="ar-SA"/>
        </w:rPr>
      </w:pPr>
      <w:r w:rsidRPr="00E53609">
        <w:rPr>
          <w:rFonts w:eastAsia="Times New Roman" w:cs="Calibri"/>
          <w:b/>
          <w:lang w:eastAsia="ar-SA"/>
        </w:rPr>
        <w:t>XII. OCHRONA DANYCH OSOBOWYCH</w:t>
      </w:r>
    </w:p>
    <w:p w14:paraId="3975243B" w14:textId="5D5415CE" w:rsidR="008125E8" w:rsidRPr="00E53609" w:rsidRDefault="008125E8" w:rsidP="002F152B">
      <w:pPr>
        <w:spacing w:before="160" w:line="276" w:lineRule="auto"/>
        <w:jc w:val="center"/>
        <w:rPr>
          <w:rFonts w:eastAsia="Times New Roman" w:cs="Calibri"/>
          <w:b/>
          <w:lang w:eastAsia="pl-PL"/>
        </w:rPr>
      </w:pPr>
      <w:r w:rsidRPr="00E53609">
        <w:rPr>
          <w:rFonts w:eastAsia="Times New Roman" w:cs="Calibri"/>
          <w:b/>
          <w:lang w:eastAsia="pl-PL"/>
        </w:rPr>
        <w:t>§ 1</w:t>
      </w:r>
    </w:p>
    <w:p w14:paraId="5DFBB95C" w14:textId="6615A7CF"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1D02D4AB"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cs="Calibri"/>
        </w:rPr>
        <w:t xml:space="preserve">W przypadku powierzenia przetwarzania danych osobowych, strony aneksem do umowy określą rodzaj przekazanych danych osobowych oraz czynności związane z przetwarzaniem  danych osobowych, do wykonywania których Wykonawca będzie uprawniony. </w:t>
      </w:r>
    </w:p>
    <w:p w14:paraId="10A55A39"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Zamawiający powierzy Wykonawcy, w trybie art. 28 Rozporządzenia dane osobowe do przetwarzania, wyłącznie w celu wykonania przedmiotu niniejszej umowy.</w:t>
      </w:r>
    </w:p>
    <w:p w14:paraId="3282F5BB" w14:textId="77777777" w:rsidR="008125E8" w:rsidRPr="00C42D7F" w:rsidRDefault="008125E8" w:rsidP="00217914">
      <w:pPr>
        <w:numPr>
          <w:ilvl w:val="0"/>
          <w:numId w:val="24"/>
        </w:numPr>
        <w:spacing w:after="0" w:line="276" w:lineRule="auto"/>
        <w:ind w:left="426" w:hanging="426"/>
        <w:contextualSpacing/>
        <w:jc w:val="both"/>
        <w:rPr>
          <w:rFonts w:eastAsia="Times New Roman" w:cs="Calibri"/>
        </w:rPr>
      </w:pPr>
      <w:r w:rsidRPr="00C42D7F">
        <w:rPr>
          <w:rFonts w:eastAsia="Times New Roman" w:cs="Calibri"/>
        </w:rPr>
        <w:t>Wykonawca zobowiązuje się:</w:t>
      </w:r>
    </w:p>
    <w:p w14:paraId="6519C32D" w14:textId="77777777" w:rsidR="008125E8" w:rsidRPr="00C42D7F" w:rsidRDefault="008125E8" w:rsidP="00217914">
      <w:pPr>
        <w:pStyle w:val="Listanumerowana"/>
        <w:numPr>
          <w:ilvl w:val="0"/>
          <w:numId w:val="43"/>
        </w:numPr>
        <w:spacing w:line="276" w:lineRule="auto"/>
        <w:ind w:left="426" w:firstLine="0"/>
        <w:rPr>
          <w:rFonts w:ascii="Calibri" w:hAnsi="Calibri" w:cs="Calibri"/>
          <w:bCs/>
          <w:sz w:val="22"/>
          <w:szCs w:val="22"/>
        </w:rPr>
      </w:pPr>
      <w:r w:rsidRPr="00C42D7F">
        <w:rPr>
          <w:rFonts w:ascii="Calibri" w:hAnsi="Calibri" w:cs="Calibri"/>
          <w:bCs/>
          <w:sz w:val="22"/>
          <w:szCs w:val="22"/>
        </w:rPr>
        <w:t>przetwarzać powierzone mu dane osobowe zgodnie z niniejszą umową, Rozporządzeniem oraz z innymi przepisami prawa powszechnie obowiązującego, które chronią prawa osób, których dane dotyczą,</w:t>
      </w:r>
    </w:p>
    <w:p w14:paraId="286170B0" w14:textId="77777777" w:rsidR="008125E8" w:rsidRPr="00C42D7F" w:rsidRDefault="008125E8" w:rsidP="00217914">
      <w:pPr>
        <w:pStyle w:val="Listanumerowana"/>
        <w:numPr>
          <w:ilvl w:val="0"/>
          <w:numId w:val="43"/>
        </w:numPr>
        <w:spacing w:line="276" w:lineRule="auto"/>
        <w:ind w:left="426" w:firstLine="0"/>
        <w:rPr>
          <w:rFonts w:ascii="Calibri" w:hAnsi="Calibri" w:cs="Calibri"/>
          <w:bCs/>
          <w:sz w:val="22"/>
          <w:szCs w:val="22"/>
        </w:rPr>
      </w:pPr>
      <w:r w:rsidRPr="00C42D7F">
        <w:rPr>
          <w:rFonts w:ascii="Calibri" w:hAnsi="Calibri" w:cs="Calibri"/>
          <w:bCs/>
          <w:sz w:val="22"/>
          <w:szCs w:val="22"/>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3D2CD386" w14:textId="77777777" w:rsidR="008125E8" w:rsidRPr="00C42D7F" w:rsidRDefault="008125E8" w:rsidP="00217914">
      <w:pPr>
        <w:pStyle w:val="Listanumerowana"/>
        <w:numPr>
          <w:ilvl w:val="0"/>
          <w:numId w:val="43"/>
        </w:numPr>
        <w:spacing w:line="276" w:lineRule="auto"/>
        <w:ind w:left="426" w:firstLine="0"/>
        <w:rPr>
          <w:rFonts w:ascii="Calibri" w:hAnsi="Calibri" w:cs="Calibri"/>
          <w:bCs/>
          <w:sz w:val="22"/>
          <w:szCs w:val="22"/>
        </w:rPr>
      </w:pPr>
      <w:r w:rsidRPr="00C42D7F">
        <w:rPr>
          <w:rFonts w:ascii="Calibri" w:hAnsi="Calibri" w:cs="Calibri"/>
          <w:bCs/>
          <w:sz w:val="22"/>
          <w:szCs w:val="22"/>
        </w:rPr>
        <w:t>dołożyć należytej staranności przy przetwarzaniu powierzonych danych osobowych,</w:t>
      </w:r>
    </w:p>
    <w:p w14:paraId="7BBB8F5F" w14:textId="77777777" w:rsidR="008125E8" w:rsidRPr="00C42D7F" w:rsidRDefault="008125E8" w:rsidP="00217914">
      <w:pPr>
        <w:pStyle w:val="Listanumerowana"/>
        <w:numPr>
          <w:ilvl w:val="0"/>
          <w:numId w:val="43"/>
        </w:numPr>
        <w:spacing w:line="276" w:lineRule="auto"/>
        <w:ind w:left="426" w:firstLine="0"/>
        <w:rPr>
          <w:rFonts w:ascii="Calibri" w:hAnsi="Calibri" w:cs="Calibri"/>
          <w:bCs/>
          <w:sz w:val="22"/>
          <w:szCs w:val="22"/>
        </w:rPr>
      </w:pPr>
      <w:r w:rsidRPr="00C42D7F">
        <w:rPr>
          <w:rFonts w:ascii="Calibri" w:hAnsi="Calibri" w:cs="Calibri"/>
          <w:bCs/>
          <w:sz w:val="22"/>
          <w:szCs w:val="22"/>
        </w:rPr>
        <w:lastRenderedPageBreak/>
        <w:t>do nadania upoważnień do przetwarzania danych osobowych wszystkim osobom, które będą przetwarzały powierzone dane w celu realizacji niniejszej umowy,</w:t>
      </w:r>
    </w:p>
    <w:p w14:paraId="65782B97" w14:textId="77777777" w:rsidR="008125E8" w:rsidRPr="00C42D7F" w:rsidRDefault="008125E8" w:rsidP="00217914">
      <w:pPr>
        <w:pStyle w:val="Listanumerowana"/>
        <w:numPr>
          <w:ilvl w:val="0"/>
          <w:numId w:val="43"/>
        </w:numPr>
        <w:spacing w:line="276" w:lineRule="auto"/>
        <w:ind w:left="426" w:firstLine="0"/>
        <w:rPr>
          <w:rFonts w:ascii="Calibri" w:hAnsi="Calibri" w:cs="Calibri"/>
          <w:bCs/>
          <w:sz w:val="22"/>
          <w:szCs w:val="22"/>
        </w:rPr>
      </w:pPr>
      <w:r w:rsidRPr="00C42D7F">
        <w:rPr>
          <w:rFonts w:ascii="Calibri" w:hAnsi="Calibri" w:cs="Calibri"/>
          <w:bCs/>
          <w:sz w:val="22"/>
          <w:szCs w:val="22"/>
        </w:rPr>
        <w:t>zapewnić zachowanie w tajemnicy (o której mowa w art. 28 ust 3 pkt b</w:t>
      </w:r>
      <w:r w:rsidR="006266F4" w:rsidRPr="00C42D7F">
        <w:rPr>
          <w:rFonts w:ascii="Calibri" w:hAnsi="Calibri" w:cs="Calibri"/>
          <w:bCs/>
          <w:sz w:val="22"/>
          <w:szCs w:val="22"/>
        </w:rPr>
        <w:t>)</w:t>
      </w:r>
      <w:r w:rsidRPr="00C42D7F">
        <w:rPr>
          <w:rFonts w:ascii="Calibri" w:hAnsi="Calibri" w:cs="Calibri"/>
          <w:bCs/>
          <w:sz w:val="22"/>
          <w:szCs w:val="22"/>
        </w:rPr>
        <w:t xml:space="preserve"> Rozporządzenia przetwarzanych danych przez osoby, które upoważnia do przetwarzania danych osobowych w celu realizacji niniejszej umowy, zarówno w trakcie zatrudnienia ich w Podmiocie przetwarzającym, jak i po jego ustaniu.</w:t>
      </w:r>
    </w:p>
    <w:p w14:paraId="4E2D3844"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Wykonawca po wykonaniu przedmiotu zamówienia, usuwa  wszelkie dane osobowe oraz usuwa wszelkie ich istniejące kopie, chyba że prawo Unii lub prawo państwa członkowskiego nakazują przechowywanie danych osobowych.</w:t>
      </w:r>
    </w:p>
    <w:p w14:paraId="37D45E92"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 xml:space="preserve">Wykonawca pomaga Zamawiającemu w niezbędnym zakresie wywiązywać się z obowiązku odpowiadania na żądania osoby, której dane dotyczą oraz wywiązywania się z obowiązków określonych w art. 32-36 Rozporządzenia. </w:t>
      </w:r>
    </w:p>
    <w:p w14:paraId="693CE705"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Wykonawca, po stwierdzeniu naruszenia ochrony danych osobowych bez zbędnej zwłoki zgłasza je administratorowi, nie później niż w ciągu 72 godzin od stwierdzenia naruszenia.</w:t>
      </w:r>
    </w:p>
    <w:p w14:paraId="60779ECE"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68142591"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Zamawiający realizować będzie prawo kontroli w godzinach pracy Wykonawcy informując                         o kontroli minimum 3 dni przed planowanym jej przeprowadzeniem.</w:t>
      </w:r>
    </w:p>
    <w:p w14:paraId="67F2189F"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Wykonawca zobowiązuje się do usunięcia uchybień stwierdzonych podczas kontroli w terminie nie dłuższym niż 7 dni.</w:t>
      </w:r>
    </w:p>
    <w:p w14:paraId="4DA769A5"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Wykonawca udostępnia Zamawiającemu wszelkie informacje niezbędne do wykazania spełnienia obowiązków określonych w art. 28 Rozporządzenia.</w:t>
      </w:r>
    </w:p>
    <w:p w14:paraId="2A8CCFA3"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 xml:space="preserve">Wykonawca może powierzyć dane osobowe objęte niniejszą umową do dalszego przetwarzania podwykonawcom jedynie w celu wykonania umowy po uzyskaniu uprzedniej pisemnej zgody Zamawiającego.  </w:t>
      </w:r>
    </w:p>
    <w:p w14:paraId="77065AE1"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 xml:space="preserve">Podwykonawca, winien spełniać te same gwarancje i obowiązki jakie zostały nałożone na Wykonawcę. </w:t>
      </w:r>
    </w:p>
    <w:p w14:paraId="49D9728F"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Wykonawca ponosi pełną odpowiedzialność wobec Zamawiającego za działanie podwykonawcy w zakresie obowiązku ochrony danych.</w:t>
      </w:r>
    </w:p>
    <w:p w14:paraId="360CA580"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1E35F944"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17A87069" w14:textId="2921DCE0"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33ED234B" w14:textId="474DF583"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W przypadku</w:t>
      </w:r>
      <w:r w:rsidR="001E5107" w:rsidRPr="00C42D7F">
        <w:rPr>
          <w:rFonts w:eastAsia="Times New Roman" w:cs="Calibri"/>
        </w:rPr>
        <w:t>,</w:t>
      </w:r>
      <w:r w:rsidRPr="00C42D7F">
        <w:rPr>
          <w:rFonts w:eastAsia="Times New Roman" w:cs="Calibri"/>
        </w:rPr>
        <w:t xml:space="preserve"> gdy wykonanie obowiązków, o których mowa w art. 15 ust. 1-3 rozporządzenia 2016/679, wymagałoby niewspółmiernie dużego wysiłku, zamawiający może żądać od osoby, której </w:t>
      </w:r>
      <w:r w:rsidRPr="00C42D7F">
        <w:rPr>
          <w:rFonts w:eastAsia="Times New Roman" w:cs="Calibri"/>
        </w:rPr>
        <w:lastRenderedPageBreak/>
        <w:t xml:space="preserve">dane dotyczą, wskazania dodatkowych informacji mających na celu sprecyzowanie żądania, </w:t>
      </w:r>
      <w:r w:rsidR="00496D2E" w:rsidRPr="00C42D7F">
        <w:rPr>
          <w:rFonts w:eastAsia="Times New Roman" w:cs="Calibri"/>
        </w:rPr>
        <w:br/>
      </w:r>
      <w:r w:rsidRPr="00C42D7F">
        <w:rPr>
          <w:rFonts w:eastAsia="Times New Roman" w:cs="Calibri"/>
        </w:rPr>
        <w:t>w szczególności podania nazwy lub daty postępowania o udzielenie zamówienia publicznego lub konkursu.</w:t>
      </w:r>
    </w:p>
    <w:p w14:paraId="2B6FC219"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7976085A" w14:textId="77777777" w:rsidR="008125E8" w:rsidRPr="00C42D7F" w:rsidRDefault="008125E8" w:rsidP="00217914">
      <w:pPr>
        <w:numPr>
          <w:ilvl w:val="0"/>
          <w:numId w:val="24"/>
        </w:numPr>
        <w:tabs>
          <w:tab w:val="left" w:pos="426"/>
        </w:tabs>
        <w:spacing w:after="0" w:line="276" w:lineRule="auto"/>
        <w:ind w:left="0" w:firstLine="0"/>
        <w:contextualSpacing/>
        <w:jc w:val="both"/>
        <w:rPr>
          <w:rFonts w:eastAsia="Times New Roman" w:cs="Calibri"/>
        </w:rPr>
      </w:pPr>
      <w:r w:rsidRPr="00C42D7F">
        <w:rPr>
          <w:rFonts w:eastAsia="Times New Roman" w:cs="Calibri"/>
        </w:rPr>
        <w:t>W sprawach nieuregulowanych niniejszym paragrafem, zastosowanie będą miały przepisy Kodeksu cywilnego, rozporządzenia RODO, Ustawy o ochronie danych osobowych.</w:t>
      </w:r>
    </w:p>
    <w:p w14:paraId="402B6BA4" w14:textId="77777777" w:rsidR="008125E8" w:rsidRPr="00C42D7F" w:rsidRDefault="008125E8" w:rsidP="00B820C0">
      <w:pPr>
        <w:keepNext/>
        <w:tabs>
          <w:tab w:val="left" w:pos="708"/>
        </w:tabs>
        <w:suppressAutoHyphens/>
        <w:spacing w:before="240" w:after="0" w:line="276" w:lineRule="auto"/>
        <w:jc w:val="center"/>
        <w:outlineLvl w:val="0"/>
        <w:rPr>
          <w:rFonts w:eastAsia="Times New Roman" w:cs="Calibri"/>
          <w:b/>
          <w:lang w:eastAsia="ar-SA"/>
        </w:rPr>
      </w:pPr>
      <w:r w:rsidRPr="00C42D7F">
        <w:rPr>
          <w:rFonts w:eastAsia="Times New Roman" w:cs="Calibri"/>
          <w:b/>
          <w:lang w:eastAsia="ar-SA"/>
        </w:rPr>
        <w:t>XIII. POSTANOWIENIA KOŃCOWE</w:t>
      </w:r>
    </w:p>
    <w:p w14:paraId="5CCD51A9" w14:textId="77777777" w:rsidR="008125E8" w:rsidRPr="00341BE9" w:rsidRDefault="008125E8" w:rsidP="00B820C0">
      <w:pPr>
        <w:spacing w:before="240" w:after="0" w:line="276" w:lineRule="auto"/>
        <w:jc w:val="center"/>
        <w:rPr>
          <w:rFonts w:eastAsia="Times New Roman" w:cs="Calibri"/>
          <w:b/>
          <w:bCs/>
          <w:lang w:eastAsia="pl-PL"/>
        </w:rPr>
      </w:pPr>
      <w:r w:rsidRPr="00341BE9">
        <w:rPr>
          <w:rFonts w:eastAsia="Times New Roman" w:cs="Calibri"/>
          <w:b/>
          <w:bCs/>
          <w:lang w:eastAsia="pl-PL"/>
        </w:rPr>
        <w:t>§ 1</w:t>
      </w:r>
    </w:p>
    <w:p w14:paraId="4BC2AD7D" w14:textId="77777777" w:rsidR="008125E8" w:rsidRPr="00341BE9" w:rsidRDefault="008125E8" w:rsidP="008125E8">
      <w:pPr>
        <w:spacing w:after="0" w:line="276" w:lineRule="auto"/>
        <w:jc w:val="both"/>
        <w:rPr>
          <w:rFonts w:eastAsia="Times New Roman" w:cs="Calibri"/>
          <w:lang w:eastAsia="pl-PL"/>
        </w:rPr>
      </w:pPr>
      <w:r w:rsidRPr="00341BE9">
        <w:rPr>
          <w:rFonts w:eastAsia="Times New Roman" w:cs="Calibri"/>
          <w:lang w:eastAsia="pl-PL"/>
        </w:rPr>
        <w:t>W sprawach nieuregulowanych niniejszą umową mają zastosowanie przepisy ustaw:</w:t>
      </w:r>
    </w:p>
    <w:p w14:paraId="0686803C" w14:textId="77777777" w:rsidR="008125E8" w:rsidRPr="00341BE9" w:rsidRDefault="008125E8" w:rsidP="00C2391E">
      <w:pPr>
        <w:numPr>
          <w:ilvl w:val="0"/>
          <w:numId w:val="10"/>
        </w:numPr>
        <w:tabs>
          <w:tab w:val="clear" w:pos="720"/>
          <w:tab w:val="left" w:pos="284"/>
        </w:tabs>
        <w:spacing w:after="0" w:line="276" w:lineRule="auto"/>
        <w:ind w:left="0" w:firstLine="0"/>
        <w:jc w:val="both"/>
        <w:rPr>
          <w:rFonts w:eastAsia="Times New Roman" w:cs="Calibri"/>
          <w:lang w:eastAsia="pl-PL"/>
        </w:rPr>
      </w:pPr>
      <w:r w:rsidRPr="00341BE9">
        <w:rPr>
          <w:rFonts w:eastAsia="Times New Roman" w:cs="Calibri"/>
          <w:lang w:eastAsia="pl-PL"/>
        </w:rPr>
        <w:t xml:space="preserve">Prawo zamówień Publicznych, </w:t>
      </w:r>
    </w:p>
    <w:p w14:paraId="70F23FE2" w14:textId="77777777" w:rsidR="008125E8" w:rsidRPr="00341BE9" w:rsidRDefault="008125E8" w:rsidP="00C2391E">
      <w:pPr>
        <w:numPr>
          <w:ilvl w:val="0"/>
          <w:numId w:val="10"/>
        </w:numPr>
        <w:tabs>
          <w:tab w:val="clear" w:pos="720"/>
          <w:tab w:val="left" w:pos="284"/>
        </w:tabs>
        <w:spacing w:after="0" w:line="276" w:lineRule="auto"/>
        <w:ind w:left="0" w:firstLine="0"/>
        <w:jc w:val="both"/>
        <w:rPr>
          <w:rFonts w:eastAsia="Times New Roman" w:cs="Calibri"/>
          <w:lang w:eastAsia="pl-PL"/>
        </w:rPr>
      </w:pPr>
      <w:r w:rsidRPr="00341BE9">
        <w:rPr>
          <w:rFonts w:eastAsia="Times New Roman" w:cs="Calibri"/>
          <w:lang w:eastAsia="pl-PL"/>
        </w:rPr>
        <w:t>Kodeks cywilny,</w:t>
      </w:r>
    </w:p>
    <w:p w14:paraId="1889A2E3" w14:textId="77777777" w:rsidR="008125E8" w:rsidRPr="00341BE9" w:rsidRDefault="008125E8" w:rsidP="00C2391E">
      <w:pPr>
        <w:numPr>
          <w:ilvl w:val="0"/>
          <w:numId w:val="10"/>
        </w:numPr>
        <w:tabs>
          <w:tab w:val="clear" w:pos="720"/>
          <w:tab w:val="left" w:pos="284"/>
        </w:tabs>
        <w:spacing w:after="0" w:line="276" w:lineRule="auto"/>
        <w:ind w:left="0" w:firstLine="0"/>
        <w:jc w:val="both"/>
        <w:rPr>
          <w:rFonts w:eastAsia="Times New Roman" w:cs="Calibri"/>
          <w:lang w:eastAsia="pl-PL"/>
        </w:rPr>
      </w:pPr>
      <w:r w:rsidRPr="00341BE9">
        <w:rPr>
          <w:rFonts w:eastAsia="Times New Roman" w:cs="Calibri"/>
          <w:lang w:eastAsia="pl-PL"/>
        </w:rPr>
        <w:t>Prawo budowlane,</w:t>
      </w:r>
    </w:p>
    <w:p w14:paraId="733A9396" w14:textId="77777777" w:rsidR="008125E8" w:rsidRPr="00341BE9" w:rsidRDefault="008125E8" w:rsidP="00C2391E">
      <w:pPr>
        <w:numPr>
          <w:ilvl w:val="0"/>
          <w:numId w:val="10"/>
        </w:numPr>
        <w:tabs>
          <w:tab w:val="clear" w:pos="720"/>
          <w:tab w:val="left" w:pos="284"/>
        </w:tabs>
        <w:spacing w:after="0" w:line="276" w:lineRule="auto"/>
        <w:ind w:left="0" w:firstLine="0"/>
        <w:jc w:val="both"/>
        <w:rPr>
          <w:rFonts w:eastAsia="Times New Roman" w:cs="Calibri"/>
          <w:lang w:eastAsia="pl-PL"/>
        </w:rPr>
      </w:pPr>
      <w:r w:rsidRPr="00341BE9">
        <w:rPr>
          <w:rFonts w:eastAsia="Times New Roman" w:cs="Calibri"/>
          <w:lang w:eastAsia="pl-PL"/>
        </w:rPr>
        <w:t>Właściwe przepisy w sprawie bezpieczeństwa i higieny pracy przy wykonaniu robót budowlanych</w:t>
      </w:r>
      <w:r w:rsidR="00266882" w:rsidRPr="00341BE9">
        <w:rPr>
          <w:rFonts w:eastAsia="Times New Roman" w:cs="Calibri"/>
          <w:lang w:eastAsia="pl-PL"/>
        </w:rPr>
        <w:t>,</w:t>
      </w:r>
    </w:p>
    <w:p w14:paraId="293CD961" w14:textId="35A93065" w:rsidR="008125E8" w:rsidRPr="00341BE9" w:rsidRDefault="008125E8" w:rsidP="008125E8">
      <w:pPr>
        <w:spacing w:after="0" w:line="276" w:lineRule="auto"/>
        <w:jc w:val="both"/>
        <w:rPr>
          <w:rFonts w:eastAsia="Times New Roman" w:cs="Calibri"/>
          <w:lang w:eastAsia="pl-PL"/>
        </w:rPr>
      </w:pPr>
      <w:r w:rsidRPr="00341BE9">
        <w:rPr>
          <w:rFonts w:eastAsia="Times New Roman" w:cs="Calibri"/>
          <w:lang w:eastAsia="pl-PL"/>
        </w:rPr>
        <w:t>oraz akty wykonawcze do w/w</w:t>
      </w:r>
      <w:r w:rsidR="00EB5719">
        <w:rPr>
          <w:rFonts w:eastAsia="Times New Roman" w:cs="Calibri"/>
          <w:lang w:eastAsia="pl-PL"/>
        </w:rPr>
        <w:t>.</w:t>
      </w:r>
    </w:p>
    <w:p w14:paraId="1E6C29B2" w14:textId="77777777" w:rsidR="008125E8" w:rsidRPr="00341BE9" w:rsidRDefault="008125E8" w:rsidP="008125E8">
      <w:pPr>
        <w:spacing w:before="240" w:after="0" w:line="276" w:lineRule="auto"/>
        <w:jc w:val="center"/>
        <w:rPr>
          <w:rFonts w:eastAsia="Times New Roman" w:cs="Calibri"/>
          <w:b/>
          <w:bCs/>
          <w:lang w:eastAsia="pl-PL"/>
        </w:rPr>
      </w:pPr>
      <w:r w:rsidRPr="00341BE9">
        <w:rPr>
          <w:rFonts w:eastAsia="Times New Roman" w:cs="Calibri"/>
          <w:b/>
          <w:bCs/>
          <w:lang w:eastAsia="pl-PL"/>
        </w:rPr>
        <w:t>§ 2</w:t>
      </w:r>
    </w:p>
    <w:p w14:paraId="51895F26" w14:textId="4E6DA974" w:rsidR="00075D2F" w:rsidRPr="007007F2" w:rsidRDefault="008125E8" w:rsidP="007007F2">
      <w:pPr>
        <w:autoSpaceDE w:val="0"/>
        <w:spacing w:after="0" w:line="276" w:lineRule="auto"/>
        <w:rPr>
          <w:rFonts w:eastAsia="Times New Roman" w:cs="Calibri"/>
          <w:lang w:eastAsia="pl-PL"/>
        </w:rPr>
      </w:pPr>
      <w:r w:rsidRPr="00341BE9">
        <w:rPr>
          <w:rFonts w:eastAsia="Times New Roman" w:cs="Calibri"/>
          <w:lang w:eastAsia="pl-PL"/>
        </w:rPr>
        <w:t>Zamawiając</w:t>
      </w:r>
      <w:r w:rsidR="00341BE9" w:rsidRPr="00341BE9">
        <w:rPr>
          <w:rFonts w:eastAsia="Times New Roman" w:cs="Calibri"/>
          <w:lang w:eastAsia="pl-PL"/>
        </w:rPr>
        <w:t>y nie wyraża zgody na c</w:t>
      </w:r>
      <w:r w:rsidRPr="00341BE9">
        <w:rPr>
          <w:rFonts w:eastAsia="Times New Roman" w:cs="Calibri"/>
          <w:lang w:eastAsia="pl-PL"/>
        </w:rPr>
        <w:t>esj</w:t>
      </w:r>
      <w:r w:rsidR="00341BE9" w:rsidRPr="00341BE9">
        <w:rPr>
          <w:rFonts w:eastAsia="Times New Roman" w:cs="Calibri"/>
          <w:lang w:eastAsia="pl-PL"/>
        </w:rPr>
        <w:t>ę</w:t>
      </w:r>
      <w:r w:rsidRPr="00341BE9">
        <w:rPr>
          <w:rFonts w:eastAsia="Times New Roman" w:cs="Calibri"/>
          <w:lang w:eastAsia="pl-PL"/>
        </w:rPr>
        <w:t xml:space="preserve"> wierzytelności wynikającej z </w:t>
      </w:r>
      <w:r w:rsidR="00E53609">
        <w:rPr>
          <w:rFonts w:eastAsia="Times New Roman" w:cs="Calibri"/>
          <w:lang w:eastAsia="pl-PL"/>
        </w:rPr>
        <w:t>niniejszej</w:t>
      </w:r>
      <w:r w:rsidRPr="00341BE9">
        <w:rPr>
          <w:rFonts w:eastAsia="Times New Roman" w:cs="Calibri"/>
          <w:lang w:eastAsia="pl-PL"/>
        </w:rPr>
        <w:t xml:space="preserve"> umowy.</w:t>
      </w:r>
    </w:p>
    <w:p w14:paraId="244FED92" w14:textId="3CF30165" w:rsidR="008125E8" w:rsidRPr="00341BE9" w:rsidRDefault="00B820C0" w:rsidP="008125E8">
      <w:pPr>
        <w:spacing w:before="240" w:after="0" w:line="276" w:lineRule="auto"/>
        <w:jc w:val="center"/>
        <w:rPr>
          <w:rFonts w:eastAsia="Times New Roman" w:cs="Calibri"/>
          <w:b/>
          <w:bCs/>
          <w:lang w:eastAsia="pl-PL"/>
        </w:rPr>
      </w:pPr>
      <w:r w:rsidRPr="00341BE9">
        <w:rPr>
          <w:rFonts w:eastAsia="Times New Roman" w:cs="Calibri"/>
          <w:b/>
          <w:bCs/>
          <w:lang w:eastAsia="pl-PL"/>
        </w:rPr>
        <w:t>§</w:t>
      </w:r>
      <w:r w:rsidR="008125E8" w:rsidRPr="00341BE9">
        <w:rPr>
          <w:rFonts w:eastAsia="Times New Roman" w:cs="Calibri"/>
          <w:b/>
          <w:bCs/>
          <w:lang w:eastAsia="pl-PL"/>
        </w:rPr>
        <w:t xml:space="preserve"> 3</w:t>
      </w:r>
    </w:p>
    <w:p w14:paraId="2959CD10" w14:textId="77777777" w:rsidR="006763EF" w:rsidRPr="00341BE9" w:rsidRDefault="008125E8" w:rsidP="006763EF">
      <w:pPr>
        <w:pStyle w:val="Akapitzlist"/>
        <w:numPr>
          <w:ilvl w:val="2"/>
          <w:numId w:val="7"/>
        </w:numPr>
        <w:tabs>
          <w:tab w:val="clear" w:pos="2160"/>
          <w:tab w:val="num" w:pos="1843"/>
        </w:tabs>
        <w:spacing w:after="0"/>
        <w:ind w:left="426"/>
        <w:jc w:val="both"/>
        <w:rPr>
          <w:rFonts w:cs="Calibri"/>
          <w:sz w:val="22"/>
          <w:szCs w:val="22"/>
          <w:lang w:eastAsia="pl-PL"/>
        </w:rPr>
      </w:pPr>
      <w:r w:rsidRPr="00341BE9">
        <w:rPr>
          <w:rFonts w:cs="Calibri"/>
          <w:sz w:val="22"/>
          <w:szCs w:val="22"/>
          <w:lang w:eastAsia="pl-PL"/>
        </w:rPr>
        <w:t>W przypadku zaistnienia sporu o roszczenia cywilnoprawne w ramach realizacji niniejszej umowy, w sprawach, w których zawarcie ugody jest dopuszczalne, strony zobowiązują się do przeprowadzenia mediacji, z udziałem wybranego wspólnie mediatora</w:t>
      </w:r>
      <w:r w:rsidR="006763EF" w:rsidRPr="00341BE9">
        <w:rPr>
          <w:rFonts w:cs="Calibri"/>
          <w:sz w:val="22"/>
          <w:szCs w:val="22"/>
          <w:lang w:eastAsia="pl-PL"/>
        </w:rPr>
        <w:t>, którego koszt pokryje Wykonawca</w:t>
      </w:r>
      <w:r w:rsidRPr="00341BE9">
        <w:rPr>
          <w:rFonts w:cs="Calibri"/>
          <w:sz w:val="22"/>
          <w:szCs w:val="22"/>
          <w:lang w:eastAsia="pl-PL"/>
        </w:rPr>
        <w:t>.</w:t>
      </w:r>
    </w:p>
    <w:p w14:paraId="751C9C2D" w14:textId="77777777" w:rsidR="008125E8" w:rsidRPr="00341BE9" w:rsidRDefault="00B277A5" w:rsidP="006763EF">
      <w:pPr>
        <w:pStyle w:val="Akapitzlist"/>
        <w:numPr>
          <w:ilvl w:val="2"/>
          <w:numId w:val="7"/>
        </w:numPr>
        <w:tabs>
          <w:tab w:val="clear" w:pos="2160"/>
        </w:tabs>
        <w:ind w:left="426"/>
        <w:jc w:val="both"/>
        <w:rPr>
          <w:rFonts w:cs="Calibri"/>
          <w:sz w:val="22"/>
          <w:szCs w:val="22"/>
          <w:lang w:eastAsia="pl-PL"/>
        </w:rPr>
      </w:pPr>
      <w:r w:rsidRPr="00341BE9">
        <w:rPr>
          <w:rFonts w:cs="Calibri"/>
          <w:sz w:val="22"/>
          <w:szCs w:val="22"/>
          <w:lang w:eastAsia="pl-PL"/>
        </w:rPr>
        <w:t xml:space="preserve">W przypadku </w:t>
      </w:r>
      <w:proofErr w:type="spellStart"/>
      <w:r w:rsidRPr="00341BE9">
        <w:rPr>
          <w:rFonts w:cs="Calibri"/>
          <w:sz w:val="22"/>
          <w:szCs w:val="22"/>
          <w:lang w:eastAsia="pl-PL"/>
        </w:rPr>
        <w:t>nie</w:t>
      </w:r>
      <w:r w:rsidR="008125E8" w:rsidRPr="00341BE9">
        <w:rPr>
          <w:rFonts w:cs="Calibri"/>
          <w:sz w:val="22"/>
          <w:szCs w:val="22"/>
          <w:lang w:eastAsia="pl-PL"/>
        </w:rPr>
        <w:t>zawarcia</w:t>
      </w:r>
      <w:proofErr w:type="spellEnd"/>
      <w:r w:rsidR="008125E8" w:rsidRPr="00341BE9">
        <w:rPr>
          <w:rFonts w:cs="Calibri"/>
          <w:sz w:val="22"/>
          <w:szCs w:val="22"/>
          <w:lang w:eastAsia="pl-PL"/>
        </w:rPr>
        <w:t xml:space="preserve"> ugody przed mediatorem, Sądem właściwym do rozstrzygnięcia sporu będzie Sąd właściwy miejscowo dla Zamawiającego.</w:t>
      </w:r>
    </w:p>
    <w:p w14:paraId="65A0617B" w14:textId="77777777" w:rsidR="008125E8" w:rsidRPr="00341BE9" w:rsidRDefault="008125E8" w:rsidP="008125E8">
      <w:pPr>
        <w:spacing w:after="0" w:line="276" w:lineRule="auto"/>
        <w:jc w:val="center"/>
        <w:rPr>
          <w:rFonts w:eastAsia="Times New Roman" w:cs="Calibri"/>
          <w:b/>
          <w:bCs/>
          <w:lang w:eastAsia="pl-PL"/>
        </w:rPr>
      </w:pPr>
      <w:r w:rsidRPr="00341BE9">
        <w:rPr>
          <w:rFonts w:eastAsia="Times New Roman" w:cs="Calibri"/>
          <w:b/>
          <w:bCs/>
          <w:lang w:eastAsia="pl-PL"/>
        </w:rPr>
        <w:t>§ 4</w:t>
      </w:r>
    </w:p>
    <w:p w14:paraId="54C8A4B1" w14:textId="7F24AFF5" w:rsidR="008125E8" w:rsidRDefault="008125E8" w:rsidP="008125E8">
      <w:pPr>
        <w:autoSpaceDE w:val="0"/>
        <w:spacing w:after="0" w:line="276" w:lineRule="auto"/>
        <w:jc w:val="both"/>
        <w:rPr>
          <w:rFonts w:eastAsia="Times New Roman" w:cs="Calibri"/>
          <w:lang w:eastAsia="pl-PL"/>
        </w:rPr>
      </w:pPr>
      <w:r w:rsidRPr="00341BE9">
        <w:rPr>
          <w:rFonts w:eastAsia="Times New Roman" w:cs="Calibri"/>
          <w:lang w:eastAsia="pl-PL"/>
        </w:rPr>
        <w:t xml:space="preserve">Umowę sporządzono w </w:t>
      </w:r>
      <w:r w:rsidR="00D779F4" w:rsidRPr="00341BE9">
        <w:rPr>
          <w:rFonts w:eastAsia="Times New Roman" w:cs="Calibri"/>
          <w:lang w:eastAsia="pl-PL"/>
        </w:rPr>
        <w:t>2</w:t>
      </w:r>
      <w:r w:rsidRPr="00341BE9">
        <w:rPr>
          <w:rFonts w:eastAsia="Times New Roman" w:cs="Calibri"/>
          <w:lang w:eastAsia="pl-PL"/>
        </w:rPr>
        <w:t xml:space="preserve"> jednobrzmiących egzemplarzach, </w:t>
      </w:r>
      <w:r w:rsidR="00D779F4" w:rsidRPr="00341BE9">
        <w:rPr>
          <w:rFonts w:eastAsia="Times New Roman" w:cs="Calibri"/>
          <w:lang w:eastAsia="pl-PL"/>
        </w:rPr>
        <w:t>jeden</w:t>
      </w:r>
      <w:r w:rsidR="00463B03" w:rsidRPr="00341BE9">
        <w:rPr>
          <w:rFonts w:eastAsia="Times New Roman" w:cs="Calibri"/>
          <w:lang w:eastAsia="pl-PL"/>
        </w:rPr>
        <w:t xml:space="preserve"> dla Zamawiającego</w:t>
      </w:r>
      <w:r w:rsidR="005E6473" w:rsidRPr="00341BE9">
        <w:rPr>
          <w:rFonts w:eastAsia="Times New Roman" w:cs="Calibri"/>
          <w:lang w:eastAsia="pl-PL"/>
        </w:rPr>
        <w:t xml:space="preserve"> oraz</w:t>
      </w:r>
      <w:r w:rsidR="00463B03" w:rsidRPr="00341BE9">
        <w:rPr>
          <w:rFonts w:eastAsia="Times New Roman" w:cs="Calibri"/>
          <w:lang w:eastAsia="pl-PL"/>
        </w:rPr>
        <w:t xml:space="preserve"> jeden dla Wykonawcy</w:t>
      </w:r>
      <w:r w:rsidRPr="00341BE9">
        <w:rPr>
          <w:rFonts w:eastAsia="Times New Roman" w:cs="Calibri"/>
          <w:lang w:eastAsia="pl-PL"/>
        </w:rPr>
        <w:t>.</w:t>
      </w:r>
    </w:p>
    <w:p w14:paraId="772B215E" w14:textId="77777777" w:rsidR="00EB5719" w:rsidRDefault="00EB5719" w:rsidP="008125E8">
      <w:pPr>
        <w:autoSpaceDE w:val="0"/>
        <w:spacing w:after="0" w:line="276" w:lineRule="auto"/>
        <w:jc w:val="both"/>
        <w:rPr>
          <w:rFonts w:eastAsia="Times New Roman" w:cs="Calibri"/>
          <w:lang w:eastAsia="pl-PL"/>
        </w:rPr>
      </w:pPr>
    </w:p>
    <w:p w14:paraId="69BC518F" w14:textId="77777777" w:rsidR="00EB5719" w:rsidRDefault="00EB5719" w:rsidP="008125E8">
      <w:pPr>
        <w:autoSpaceDE w:val="0"/>
        <w:spacing w:after="0" w:line="276" w:lineRule="auto"/>
        <w:jc w:val="both"/>
        <w:rPr>
          <w:rFonts w:eastAsia="Times New Roman" w:cs="Calibri"/>
          <w:lang w:eastAsia="pl-PL"/>
        </w:rPr>
      </w:pPr>
    </w:p>
    <w:p w14:paraId="0CDF2C5F" w14:textId="77777777" w:rsidR="00EB5719" w:rsidRDefault="00EB5719" w:rsidP="008125E8">
      <w:pPr>
        <w:autoSpaceDE w:val="0"/>
        <w:spacing w:after="0" w:line="276" w:lineRule="auto"/>
        <w:jc w:val="both"/>
        <w:rPr>
          <w:rFonts w:eastAsia="Times New Roman" w:cs="Calibri"/>
          <w:lang w:eastAsia="pl-PL"/>
        </w:rPr>
      </w:pPr>
    </w:p>
    <w:p w14:paraId="27618C9E" w14:textId="77777777" w:rsidR="00EB5719" w:rsidRPr="00341BE9" w:rsidRDefault="00EB5719" w:rsidP="008125E8">
      <w:pPr>
        <w:autoSpaceDE w:val="0"/>
        <w:spacing w:after="0" w:line="276" w:lineRule="auto"/>
        <w:jc w:val="both"/>
        <w:rPr>
          <w:rFonts w:eastAsia="Times New Roman" w:cs="Calibri"/>
          <w:lang w:eastAsia="pl-PL"/>
        </w:rPr>
      </w:pPr>
    </w:p>
    <w:p w14:paraId="423EE2DB" w14:textId="5B68CD7F" w:rsidR="00341BE9" w:rsidRPr="00341BE9" w:rsidRDefault="008125E8" w:rsidP="00C73AAB">
      <w:pPr>
        <w:spacing w:after="0" w:line="276" w:lineRule="auto"/>
        <w:jc w:val="both"/>
        <w:rPr>
          <w:rFonts w:eastAsia="Times New Roman" w:cs="Calibri"/>
          <w:b/>
          <w:bCs/>
          <w:lang w:eastAsia="pl-PL"/>
        </w:rPr>
      </w:pPr>
      <w:r w:rsidRPr="00341BE9">
        <w:rPr>
          <w:rFonts w:eastAsia="Times New Roman" w:cs="Calibri"/>
          <w:b/>
          <w:bCs/>
          <w:lang w:eastAsia="pl-PL"/>
        </w:rPr>
        <w:t xml:space="preserve">           ZAMAWIAJĄCY                                                                                        WYKONAWCA</w:t>
      </w:r>
    </w:p>
    <w:p w14:paraId="4DF02704" w14:textId="77777777" w:rsidR="00341BE9" w:rsidRPr="00341BE9" w:rsidRDefault="00341BE9" w:rsidP="00C73AAB">
      <w:pPr>
        <w:spacing w:after="0" w:line="276" w:lineRule="auto"/>
        <w:jc w:val="both"/>
        <w:rPr>
          <w:rFonts w:eastAsia="Times New Roman" w:cs="Calibri"/>
          <w:b/>
          <w:bCs/>
          <w:lang w:eastAsia="pl-PL"/>
        </w:rPr>
      </w:pPr>
    </w:p>
    <w:p w14:paraId="0369B747" w14:textId="77777777" w:rsidR="00341BE9" w:rsidRPr="00341BE9" w:rsidRDefault="00341BE9" w:rsidP="00C73AAB">
      <w:pPr>
        <w:spacing w:after="0" w:line="276" w:lineRule="auto"/>
        <w:jc w:val="both"/>
        <w:rPr>
          <w:rFonts w:eastAsia="Times New Roman" w:cs="Calibri"/>
          <w:b/>
          <w:bCs/>
          <w:lang w:eastAsia="pl-PL"/>
        </w:rPr>
      </w:pPr>
    </w:p>
    <w:p w14:paraId="2B66C073" w14:textId="47C84881" w:rsidR="00341BE9" w:rsidRPr="00341BE9" w:rsidRDefault="00E74CD0" w:rsidP="00C73AAB">
      <w:pPr>
        <w:spacing w:after="0" w:line="276" w:lineRule="auto"/>
        <w:jc w:val="both"/>
        <w:rPr>
          <w:rFonts w:eastAsia="Times New Roman" w:cs="Calibri"/>
          <w:b/>
          <w:bCs/>
          <w:lang w:eastAsia="pl-PL"/>
        </w:rPr>
      </w:pPr>
      <w:r>
        <w:rPr>
          <w:rFonts w:eastAsia="Times New Roman" w:cs="Calibri"/>
          <w:b/>
          <w:bCs/>
          <w:lang w:eastAsia="pl-PL"/>
        </w:rPr>
        <w:t xml:space="preserve">  </w:t>
      </w:r>
    </w:p>
    <w:p w14:paraId="0A4EB324" w14:textId="09A8CA54" w:rsidR="008125E8" w:rsidRPr="00341BE9" w:rsidRDefault="003D086D" w:rsidP="00C73AAB">
      <w:pPr>
        <w:spacing w:after="0" w:line="276" w:lineRule="auto"/>
        <w:jc w:val="both"/>
        <w:rPr>
          <w:rFonts w:eastAsia="Times New Roman" w:cs="Calibri"/>
          <w:lang w:eastAsia="pl-PL"/>
        </w:rPr>
      </w:pPr>
      <w:r w:rsidRPr="00341BE9">
        <w:rPr>
          <w:rFonts w:cs="Calibri"/>
          <w:noProof/>
          <w:lang w:eastAsia="pl-PL"/>
        </w:rPr>
        <mc:AlternateContent>
          <mc:Choice Requires="wps">
            <w:drawing>
              <wp:anchor distT="0" distB="0" distL="114300" distR="114300" simplePos="0" relativeHeight="251657216" behindDoc="0" locked="0" layoutInCell="1" allowOverlap="1" wp14:anchorId="62107B68" wp14:editId="3260AF5B">
                <wp:simplePos x="0" y="0"/>
                <wp:positionH relativeFrom="column">
                  <wp:posOffset>3581400</wp:posOffset>
                </wp:positionH>
                <wp:positionV relativeFrom="paragraph">
                  <wp:posOffset>340360</wp:posOffset>
                </wp:positionV>
                <wp:extent cx="1752600" cy="635"/>
                <wp:effectExtent l="0" t="0" r="0" b="18415"/>
                <wp:wrapNone/>
                <wp:docPr id="2095675905" name="Łącznik prosty ze strzałk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63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E3C0113" id="_x0000_t32" coordsize="21600,21600" o:spt="32" o:oned="t" path="m,l21600,21600e" filled="f">
                <v:path arrowok="t" fillok="f" o:connecttype="none"/>
                <o:lock v:ext="edit" shapetype="t"/>
              </v:shapetype>
              <v:shape id="Łącznik prosty ze strzałką 2" o:spid="_x0000_s1026" type="#_x0000_t32" style="position:absolute;margin-left:282pt;margin-top:26.8pt;width:138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"/>
            </w:pict>
          </mc:Fallback>
        </mc:AlternateContent>
      </w:r>
      <w:r w:rsidRPr="00341BE9">
        <w:rPr>
          <w:rFonts w:cs="Calibri"/>
          <w:noProof/>
          <w:lang w:eastAsia="pl-PL"/>
        </w:rPr>
        <mc:AlternateContent>
          <mc:Choice Requires="wps">
            <w:drawing>
              <wp:anchor distT="0" distB="0" distL="114300" distR="114300" simplePos="0" relativeHeight="251658240" behindDoc="0" locked="0" layoutInCell="1" allowOverlap="1" wp14:anchorId="2D5B3999" wp14:editId="17B038AC">
                <wp:simplePos x="0" y="0"/>
                <wp:positionH relativeFrom="column">
                  <wp:posOffset>-27940</wp:posOffset>
                </wp:positionH>
                <wp:positionV relativeFrom="paragraph">
                  <wp:posOffset>340360</wp:posOffset>
                </wp:positionV>
                <wp:extent cx="1752600" cy="635"/>
                <wp:effectExtent l="0" t="0" r="0" b="18415"/>
                <wp:wrapNone/>
                <wp:docPr id="782708583"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63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3EB324B2" id="Łącznik prosty ze strzałką 1" o:spid="_x0000_s1026" type="#_x0000_t32" style="position:absolute;margin-left:-2.2pt;margin-top:26.8pt;width:138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"/>
            </w:pict>
          </mc:Fallback>
        </mc:AlternateContent>
      </w:r>
    </w:p>
    <w:p w14:paraId="083B3297" w14:textId="77777777" w:rsidR="00396963" w:rsidRPr="00341BE9" w:rsidRDefault="00396963" w:rsidP="004F50C1">
      <w:pPr>
        <w:keepNext/>
        <w:spacing w:after="0" w:line="276" w:lineRule="auto"/>
        <w:outlineLvl w:val="0"/>
        <w:rPr>
          <w:rFonts w:cs="Calibri"/>
        </w:rPr>
      </w:pPr>
    </w:p>
    <w:p w14:paraId="07B79A29" w14:textId="77777777" w:rsidR="00C73AAB" w:rsidRPr="001C5A8B" w:rsidRDefault="00C73AAB" w:rsidP="004F50C1">
      <w:pPr>
        <w:keepNext/>
        <w:spacing w:after="0" w:line="276" w:lineRule="auto"/>
        <w:outlineLvl w:val="0"/>
        <w:rPr>
          <w:rFonts w:cs="Calibri"/>
          <w:color w:val="FF0000"/>
        </w:rPr>
      </w:pPr>
    </w:p>
    <w:sectPr w:rsidR="00C73AAB" w:rsidRPr="001C5A8B" w:rsidSect="00217914">
      <w:headerReference w:type="even" r:id="rId12"/>
      <w:footerReference w:type="default" r:id="rId13"/>
      <w:pgSz w:w="11906" w:h="16838"/>
      <w:pgMar w:top="992"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42886" w14:textId="77777777" w:rsidR="0003565D" w:rsidRDefault="0003565D" w:rsidP="00276814">
      <w:pPr>
        <w:spacing w:after="0" w:line="240" w:lineRule="auto"/>
      </w:pPr>
      <w:r>
        <w:separator/>
      </w:r>
    </w:p>
  </w:endnote>
  <w:endnote w:type="continuationSeparator" w:id="0">
    <w:p w14:paraId="0567EDC5" w14:textId="77777777" w:rsidR="0003565D" w:rsidRDefault="0003565D" w:rsidP="00276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Narrow">
    <w:charset w:val="00"/>
    <w:family w:val="auto"/>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Helvetica, Arial">
    <w:altName w:val="Arial"/>
    <w:charset w:val="00"/>
    <w:family w:val="swiss"/>
    <w:pitch w:val="variable"/>
  </w:font>
  <w:font w:name="TimesNewRoman">
    <w:altName w:val="Arial Unicode MS"/>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A374A" w14:textId="77777777" w:rsidR="0003565D" w:rsidRPr="003A5452" w:rsidRDefault="0003565D" w:rsidP="005E0BCB">
    <w:pPr>
      <w:pStyle w:val="Stopka"/>
      <w:jc w:val="right"/>
      <w:rPr>
        <w:sz w:val="18"/>
        <w:szCs w:val="18"/>
      </w:rPr>
    </w:pPr>
    <w:r w:rsidRPr="003A5452">
      <w:rPr>
        <w:sz w:val="18"/>
        <w:szCs w:val="18"/>
      </w:rPr>
      <w:t xml:space="preserve">Strona </w:t>
    </w:r>
    <w:r w:rsidR="004C25F3" w:rsidRPr="003A5452">
      <w:rPr>
        <w:b/>
        <w:bCs/>
        <w:sz w:val="18"/>
        <w:szCs w:val="18"/>
      </w:rPr>
      <w:fldChar w:fldCharType="begin"/>
    </w:r>
    <w:r w:rsidRPr="003A5452">
      <w:rPr>
        <w:b/>
        <w:bCs/>
        <w:sz w:val="18"/>
        <w:szCs w:val="18"/>
      </w:rPr>
      <w:instrText>PAGE</w:instrText>
    </w:r>
    <w:r w:rsidR="004C25F3" w:rsidRPr="003A5452">
      <w:rPr>
        <w:b/>
        <w:bCs/>
        <w:sz w:val="18"/>
        <w:szCs w:val="18"/>
      </w:rPr>
      <w:fldChar w:fldCharType="separate"/>
    </w:r>
    <w:r w:rsidR="003D6F09">
      <w:rPr>
        <w:b/>
        <w:bCs/>
        <w:noProof/>
        <w:sz w:val="18"/>
        <w:szCs w:val="18"/>
      </w:rPr>
      <w:t>11</w:t>
    </w:r>
    <w:r w:rsidR="004C25F3" w:rsidRPr="003A5452">
      <w:rPr>
        <w:b/>
        <w:bCs/>
        <w:sz w:val="18"/>
        <w:szCs w:val="18"/>
      </w:rPr>
      <w:fldChar w:fldCharType="end"/>
    </w:r>
    <w:r w:rsidRPr="003A5452">
      <w:rPr>
        <w:sz w:val="18"/>
        <w:szCs w:val="18"/>
      </w:rPr>
      <w:t xml:space="preserve"> z </w:t>
    </w:r>
    <w:r w:rsidR="004C25F3" w:rsidRPr="003A5452">
      <w:rPr>
        <w:b/>
        <w:bCs/>
        <w:sz w:val="18"/>
        <w:szCs w:val="18"/>
      </w:rPr>
      <w:fldChar w:fldCharType="begin"/>
    </w:r>
    <w:r w:rsidRPr="003A5452">
      <w:rPr>
        <w:b/>
        <w:bCs/>
        <w:sz w:val="18"/>
        <w:szCs w:val="18"/>
      </w:rPr>
      <w:instrText>NUMPAGES</w:instrText>
    </w:r>
    <w:r w:rsidR="004C25F3" w:rsidRPr="003A5452">
      <w:rPr>
        <w:b/>
        <w:bCs/>
        <w:sz w:val="18"/>
        <w:szCs w:val="18"/>
      </w:rPr>
      <w:fldChar w:fldCharType="separate"/>
    </w:r>
    <w:r w:rsidR="003D6F09">
      <w:rPr>
        <w:b/>
        <w:bCs/>
        <w:noProof/>
        <w:sz w:val="18"/>
        <w:szCs w:val="18"/>
      </w:rPr>
      <w:t>28</w:t>
    </w:r>
    <w:r w:rsidR="004C25F3" w:rsidRPr="003A5452">
      <w:rPr>
        <w:b/>
        <w:bCs/>
        <w:sz w:val="18"/>
        <w:szCs w:val="18"/>
      </w:rPr>
      <w:fldChar w:fldCharType="end"/>
    </w:r>
  </w:p>
  <w:p w14:paraId="7D97EC51" w14:textId="77777777" w:rsidR="0003565D" w:rsidRDefault="000356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D5CE1" w14:textId="77777777" w:rsidR="0003565D" w:rsidRDefault="0003565D" w:rsidP="00276814">
      <w:pPr>
        <w:spacing w:after="0" w:line="240" w:lineRule="auto"/>
      </w:pPr>
      <w:r>
        <w:separator/>
      </w:r>
    </w:p>
  </w:footnote>
  <w:footnote w:type="continuationSeparator" w:id="0">
    <w:p w14:paraId="3D3ED5B4" w14:textId="77777777" w:rsidR="0003565D" w:rsidRDefault="0003565D" w:rsidP="00276814">
      <w:pPr>
        <w:spacing w:after="0" w:line="240" w:lineRule="auto"/>
      </w:pPr>
      <w:r>
        <w:continuationSeparator/>
      </w:r>
    </w:p>
  </w:footnote>
  <w:footnote w:id="1">
    <w:p w14:paraId="0A309F95" w14:textId="77777777" w:rsidR="0003565D" w:rsidRDefault="0003565D" w:rsidP="008125E8">
      <w:pPr>
        <w:pStyle w:val="Tekstprzypisudolnego"/>
      </w:pPr>
      <w:r>
        <w:rPr>
          <w:rStyle w:val="Odwoanieprzypisudolnego"/>
        </w:rPr>
        <w:footnoteRef/>
      </w:r>
      <w:r>
        <w:t xml:space="preserve"> </w:t>
      </w:r>
      <w:r w:rsidRPr="00A55AAE">
        <w:t>Wada istotna jest to wada skutk</w:t>
      </w:r>
      <w:r>
        <w:t xml:space="preserve">ująca </w:t>
      </w:r>
      <w:bookmarkStart w:id="15" w:name="_Hlk166234014"/>
      <w:r>
        <w:t>brakiem możliwości korzy</w:t>
      </w:r>
      <w:r w:rsidRPr="00A55AAE">
        <w:t>s</w:t>
      </w:r>
      <w:r>
        <w:t>tania z przedmiotu robót budowlanych zgodnie z jego przeznacze</w:t>
      </w:r>
      <w:r w:rsidRPr="00A55AAE">
        <w:t>n</w:t>
      </w:r>
      <w:r>
        <w:t xml:space="preserve">iem, brakiem właściwych mu cech, istotnie zmniejszając ich </w:t>
      </w:r>
      <w:r w:rsidRPr="00A55AAE">
        <w:t>wartość</w:t>
      </w:r>
      <w:bookmarkEnd w:id="1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73B77" w14:textId="77777777" w:rsidR="0003565D" w:rsidRDefault="0003565D">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95617B4"/>
    <w:lvl w:ilvl="0">
      <w:start w:val="1"/>
      <w:numFmt w:val="decimal"/>
      <w:pStyle w:val="Listanumerowana"/>
      <w:lvlText w:val="%1."/>
      <w:lvlJc w:val="left"/>
      <w:pPr>
        <w:tabs>
          <w:tab w:val="num" w:pos="360"/>
        </w:tabs>
        <w:ind w:left="360" w:hanging="360"/>
      </w:pPr>
    </w:lvl>
  </w:abstractNum>
  <w:abstractNum w:abstractNumId="1" w15:restartNumberingAfterBreak="0">
    <w:nsid w:val="00000001"/>
    <w:multiLevelType w:val="multilevel"/>
    <w:tmpl w:val="00000001"/>
    <w:name w:val="Outline"/>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8"/>
    <w:multiLevelType w:val="singleLevel"/>
    <w:tmpl w:val="4DA41F5E"/>
    <w:name w:val="WW8Num8"/>
    <w:lvl w:ilvl="0">
      <w:start w:val="1"/>
      <w:numFmt w:val="decimal"/>
      <w:lvlText w:val="%1)"/>
      <w:lvlJc w:val="left"/>
      <w:pPr>
        <w:tabs>
          <w:tab w:val="num" w:pos="0"/>
        </w:tabs>
        <w:ind w:left="720" w:hanging="360"/>
      </w:pPr>
      <w:rPr>
        <w:rFonts w:hint="default"/>
        <w:b w:val="0"/>
      </w:rPr>
    </w:lvl>
  </w:abstractNum>
  <w:abstractNum w:abstractNumId="3" w15:restartNumberingAfterBreak="0">
    <w:nsid w:val="0000000A"/>
    <w:multiLevelType w:val="singleLevel"/>
    <w:tmpl w:val="0000000A"/>
    <w:name w:val="WW8Num10"/>
    <w:lvl w:ilvl="0">
      <w:start w:val="1"/>
      <w:numFmt w:val="decimal"/>
      <w:lvlText w:val="%1)"/>
      <w:lvlJc w:val="left"/>
      <w:pPr>
        <w:tabs>
          <w:tab w:val="num" w:pos="708"/>
        </w:tabs>
        <w:ind w:left="720" w:hanging="360"/>
      </w:pPr>
      <w:rPr>
        <w:rFonts w:cs="Times" w:hint="default"/>
        <w:b w:val="0"/>
        <w:i w:val="0"/>
      </w:rPr>
    </w:lvl>
  </w:abstractNum>
  <w:abstractNum w:abstractNumId="4" w15:restartNumberingAfterBreak="0">
    <w:nsid w:val="0000000D"/>
    <w:multiLevelType w:val="singleLevel"/>
    <w:tmpl w:val="0000000D"/>
    <w:name w:val="WW8Num13"/>
    <w:lvl w:ilvl="0">
      <w:start w:val="14"/>
      <w:numFmt w:val="decimal"/>
      <w:lvlText w:val="%1."/>
      <w:lvlJc w:val="left"/>
      <w:pPr>
        <w:tabs>
          <w:tab w:val="num" w:pos="0"/>
        </w:tabs>
        <w:ind w:left="720" w:hanging="360"/>
      </w:pPr>
      <w:rPr>
        <w:rFonts w:ascii="Cambria" w:hAnsi="Cambria" w:cs="Times" w:hint="default"/>
        <w:b/>
        <w:sz w:val="24"/>
        <w:szCs w:val="24"/>
      </w:rPr>
    </w:lvl>
  </w:abstractNum>
  <w:abstractNum w:abstractNumId="5" w15:restartNumberingAfterBreak="0">
    <w:nsid w:val="0000000F"/>
    <w:multiLevelType w:val="singleLevel"/>
    <w:tmpl w:val="9990B2B2"/>
    <w:name w:val="WW8Num15"/>
    <w:lvl w:ilvl="0">
      <w:start w:val="1"/>
      <w:numFmt w:val="lowerLetter"/>
      <w:lvlText w:val="%1)"/>
      <w:lvlJc w:val="left"/>
      <w:pPr>
        <w:tabs>
          <w:tab w:val="num" w:pos="0"/>
        </w:tabs>
        <w:ind w:left="720" w:hanging="360"/>
      </w:pPr>
      <w:rPr>
        <w:rFonts w:ascii="Cambria" w:hAnsi="Cambria" w:cs="Times" w:hint="default"/>
        <w:b/>
        <w:color w:val="auto"/>
        <w:sz w:val="24"/>
        <w:szCs w:val="24"/>
      </w:rPr>
    </w:lvl>
  </w:abstractNum>
  <w:abstractNum w:abstractNumId="6" w15:restartNumberingAfterBreak="0">
    <w:nsid w:val="00000011"/>
    <w:multiLevelType w:val="singleLevel"/>
    <w:tmpl w:val="24D443CA"/>
    <w:name w:val="WW8Num17"/>
    <w:lvl w:ilvl="0">
      <w:start w:val="1"/>
      <w:numFmt w:val="decimal"/>
      <w:lvlText w:val="%1)"/>
      <w:lvlJc w:val="left"/>
      <w:pPr>
        <w:tabs>
          <w:tab w:val="num" w:pos="720"/>
        </w:tabs>
        <w:ind w:left="720" w:hanging="360"/>
      </w:pPr>
      <w:rPr>
        <w:rFonts w:hint="default"/>
      </w:rPr>
    </w:lvl>
  </w:abstractNum>
  <w:abstractNum w:abstractNumId="7" w15:restartNumberingAfterBreak="0">
    <w:nsid w:val="00000014"/>
    <w:multiLevelType w:val="singleLevel"/>
    <w:tmpl w:val="00000014"/>
    <w:name w:val="WW8Num20"/>
    <w:lvl w:ilvl="0">
      <w:start w:val="1"/>
      <w:numFmt w:val="decimal"/>
      <w:lvlText w:val="%1."/>
      <w:lvlJc w:val="left"/>
      <w:pPr>
        <w:tabs>
          <w:tab w:val="num" w:pos="0"/>
        </w:tabs>
        <w:ind w:left="720" w:hanging="360"/>
      </w:pPr>
      <w:rPr>
        <w:rFonts w:cs="Times"/>
      </w:rPr>
    </w:lvl>
  </w:abstractNum>
  <w:abstractNum w:abstractNumId="8" w15:restartNumberingAfterBreak="0">
    <w:nsid w:val="00000015"/>
    <w:multiLevelType w:val="singleLevel"/>
    <w:tmpl w:val="00000015"/>
    <w:name w:val="WW8Num21"/>
    <w:lvl w:ilvl="0">
      <w:start w:val="1"/>
      <w:numFmt w:val="lowerLetter"/>
      <w:lvlText w:val="%1)"/>
      <w:lvlJc w:val="left"/>
      <w:pPr>
        <w:tabs>
          <w:tab w:val="num" w:pos="0"/>
        </w:tabs>
        <w:ind w:left="720" w:hanging="360"/>
      </w:pPr>
      <w:rPr>
        <w:rFonts w:ascii="Cambria" w:hAnsi="Cambria" w:cs="Times"/>
        <w:i/>
        <w:iCs/>
        <w:sz w:val="24"/>
        <w:szCs w:val="24"/>
      </w:rPr>
    </w:lvl>
  </w:abstractNum>
  <w:abstractNum w:abstractNumId="9" w15:restartNumberingAfterBreak="0">
    <w:nsid w:val="0000001D"/>
    <w:multiLevelType w:val="singleLevel"/>
    <w:tmpl w:val="0000001D"/>
    <w:name w:val="WW8Num29"/>
    <w:lvl w:ilvl="0">
      <w:start w:val="1"/>
      <w:numFmt w:val="lowerLetter"/>
      <w:lvlText w:val="%1)"/>
      <w:lvlJc w:val="left"/>
      <w:pPr>
        <w:tabs>
          <w:tab w:val="num" w:pos="0"/>
        </w:tabs>
        <w:ind w:left="720" w:hanging="360"/>
      </w:pPr>
      <w:rPr>
        <w:rFonts w:ascii="Cambria" w:hAnsi="Cambria" w:cs="Cambria" w:hint="default"/>
      </w:rPr>
    </w:lvl>
  </w:abstractNum>
  <w:abstractNum w:abstractNumId="10" w15:restartNumberingAfterBreak="0">
    <w:nsid w:val="0000002A"/>
    <w:multiLevelType w:val="singleLevel"/>
    <w:tmpl w:val="0000002A"/>
    <w:name w:val="WW8Num42"/>
    <w:lvl w:ilvl="0">
      <w:start w:val="1"/>
      <w:numFmt w:val="lowerLetter"/>
      <w:lvlText w:val="%1)"/>
      <w:lvlJc w:val="left"/>
      <w:pPr>
        <w:tabs>
          <w:tab w:val="num" w:pos="708"/>
        </w:tabs>
        <w:ind w:left="720" w:hanging="360"/>
      </w:pPr>
      <w:rPr>
        <w:rFonts w:ascii="Cambria" w:hAnsi="Cambria" w:cs="Times New Roman" w:hint="default"/>
        <w:b/>
        <w:sz w:val="24"/>
        <w:szCs w:val="24"/>
      </w:rPr>
    </w:lvl>
  </w:abstractNum>
  <w:abstractNum w:abstractNumId="11" w15:restartNumberingAfterBreak="0">
    <w:nsid w:val="00000036"/>
    <w:multiLevelType w:val="singleLevel"/>
    <w:tmpl w:val="4C2203AC"/>
    <w:name w:val="WW8Num54"/>
    <w:lvl w:ilvl="0">
      <w:start w:val="1"/>
      <w:numFmt w:val="decimal"/>
      <w:lvlText w:val="%1)"/>
      <w:lvlJc w:val="left"/>
      <w:pPr>
        <w:tabs>
          <w:tab w:val="num" w:pos="491"/>
        </w:tabs>
        <w:ind w:left="1211" w:hanging="360"/>
      </w:pPr>
      <w:rPr>
        <w:rFonts w:ascii="Calibri" w:hAnsi="Calibri" w:cs="Calibri" w:hint="default"/>
        <w:sz w:val="22"/>
        <w:szCs w:val="22"/>
      </w:rPr>
    </w:lvl>
  </w:abstractNum>
  <w:abstractNum w:abstractNumId="12" w15:restartNumberingAfterBreak="0">
    <w:nsid w:val="00000038"/>
    <w:multiLevelType w:val="singleLevel"/>
    <w:tmpl w:val="38E4DC42"/>
    <w:name w:val="WW8Num56"/>
    <w:lvl w:ilvl="0">
      <w:start w:val="1"/>
      <w:numFmt w:val="decimal"/>
      <w:lvlText w:val="%1)"/>
      <w:lvlJc w:val="left"/>
      <w:pPr>
        <w:tabs>
          <w:tab w:val="num" w:pos="0"/>
        </w:tabs>
        <w:ind w:left="720" w:hanging="360"/>
      </w:pPr>
      <w:rPr>
        <w:rFonts w:asciiTheme="minorHAnsi" w:hAnsiTheme="minorHAnsi" w:cstheme="minorHAnsi" w:hint="default"/>
        <w:i w:val="0"/>
        <w:iCs/>
        <w:sz w:val="20"/>
        <w:szCs w:val="20"/>
      </w:rPr>
    </w:lvl>
  </w:abstractNum>
  <w:abstractNum w:abstractNumId="13" w15:restartNumberingAfterBreak="0">
    <w:nsid w:val="0000003C"/>
    <w:multiLevelType w:val="singleLevel"/>
    <w:tmpl w:val="0000003C"/>
    <w:name w:val="WW8Num60"/>
    <w:lvl w:ilvl="0">
      <w:start w:val="1"/>
      <w:numFmt w:val="lowerLetter"/>
      <w:lvlText w:val="%1)"/>
      <w:lvlJc w:val="left"/>
      <w:pPr>
        <w:tabs>
          <w:tab w:val="num" w:pos="0"/>
        </w:tabs>
        <w:ind w:left="720" w:hanging="360"/>
      </w:pPr>
      <w:rPr>
        <w:rFonts w:ascii="Cambria" w:hAnsi="Cambria" w:cs="Arial" w:hint="default"/>
        <w:i/>
        <w:sz w:val="24"/>
        <w:szCs w:val="24"/>
      </w:rPr>
    </w:lvl>
  </w:abstractNum>
  <w:abstractNum w:abstractNumId="14" w15:restartNumberingAfterBreak="0">
    <w:nsid w:val="00000045"/>
    <w:multiLevelType w:val="singleLevel"/>
    <w:tmpl w:val="76842872"/>
    <w:name w:val="WW8Num69"/>
    <w:lvl w:ilvl="0">
      <w:start w:val="1"/>
      <w:numFmt w:val="decimal"/>
      <w:lvlText w:val="%1)"/>
      <w:lvlJc w:val="left"/>
      <w:pPr>
        <w:tabs>
          <w:tab w:val="num" w:pos="0"/>
        </w:tabs>
        <w:ind w:left="720" w:hanging="360"/>
      </w:pPr>
      <w:rPr>
        <w:rFonts w:ascii="Cambria" w:hAnsi="Cambria" w:cs="ArialNarrow"/>
        <w:sz w:val="24"/>
        <w:szCs w:val="22"/>
      </w:rPr>
    </w:lvl>
  </w:abstractNum>
  <w:abstractNum w:abstractNumId="15" w15:restartNumberingAfterBreak="0">
    <w:nsid w:val="00000047"/>
    <w:multiLevelType w:val="singleLevel"/>
    <w:tmpl w:val="E05A899E"/>
    <w:name w:val="WW8Num71"/>
    <w:lvl w:ilvl="0">
      <w:start w:val="1"/>
      <w:numFmt w:val="decimal"/>
      <w:lvlText w:val="%1."/>
      <w:lvlJc w:val="left"/>
      <w:pPr>
        <w:tabs>
          <w:tab w:val="num" w:pos="66"/>
        </w:tabs>
        <w:ind w:left="786" w:hanging="360"/>
      </w:pPr>
      <w:rPr>
        <w:rFonts w:ascii="Calibri" w:hAnsi="Calibri" w:cs="Calibri" w:hint="default"/>
        <w:b w:val="0"/>
        <w:i w:val="0"/>
        <w:sz w:val="22"/>
        <w:szCs w:val="22"/>
      </w:rPr>
    </w:lvl>
  </w:abstractNum>
  <w:abstractNum w:abstractNumId="16" w15:restartNumberingAfterBreak="0">
    <w:nsid w:val="01FC49D2"/>
    <w:multiLevelType w:val="multilevel"/>
    <w:tmpl w:val="80024DF6"/>
    <w:styleLink w:val="WWNum91"/>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1146" w:hanging="36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02E94D73"/>
    <w:multiLevelType w:val="multilevel"/>
    <w:tmpl w:val="A6302C4E"/>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1440"/>
        </w:tabs>
        <w:ind w:left="1440" w:hanging="360"/>
      </w:pPr>
      <w:rPr>
        <w:rFonts w:ascii="Calibri" w:eastAsia="Times New Roman" w:hAnsi="Calibri" w:cs="Calibri"/>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039F1EC9"/>
    <w:multiLevelType w:val="multilevel"/>
    <w:tmpl w:val="2F4E419A"/>
    <w:styleLink w:val="WWNum9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lowerLetter"/>
      <w:lvlText w:val="%4)"/>
      <w:lvlJc w:val="left"/>
      <w:pPr>
        <w:ind w:left="1571" w:hanging="360"/>
      </w:pPr>
      <w:rPr>
        <w:rFonts w:asciiTheme="minorHAnsi" w:eastAsia="Calibri" w:hAnsiTheme="minorHAnsi" w:cstheme="minorHAnsi"/>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03DD5632"/>
    <w:multiLevelType w:val="hybridMultilevel"/>
    <w:tmpl w:val="15C22A32"/>
    <w:lvl w:ilvl="0" w:tplc="8376D496">
      <w:start w:val="3"/>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4417180"/>
    <w:multiLevelType w:val="hybridMultilevel"/>
    <w:tmpl w:val="D8E46632"/>
    <w:lvl w:ilvl="0" w:tplc="0415000F">
      <w:start w:val="1"/>
      <w:numFmt w:val="decimal"/>
      <w:lvlText w:val="%1."/>
      <w:lvlJc w:val="left"/>
      <w:pPr>
        <w:tabs>
          <w:tab w:val="num" w:pos="720"/>
        </w:tabs>
        <w:ind w:left="720" w:hanging="360"/>
      </w:pPr>
    </w:lvl>
    <w:lvl w:ilvl="1" w:tplc="04150003">
      <w:start w:val="1"/>
      <w:numFmt w:val="bullet"/>
      <w:lvlText w:val="o"/>
      <w:lvlJc w:val="left"/>
      <w:pPr>
        <w:tabs>
          <w:tab w:val="num" w:pos="1440"/>
        </w:tabs>
        <w:ind w:left="1440" w:hanging="360"/>
      </w:pPr>
      <w:rPr>
        <w:rFonts w:ascii="Courier New" w:hAnsi="Courier New" w:cs="Courier New" w:hint="default"/>
      </w:rPr>
    </w:lvl>
    <w:lvl w:ilvl="2" w:tplc="BA6EC364">
      <w:start w:val="2"/>
      <w:numFmt w:val="upperRoman"/>
      <w:lvlText w:val="%3."/>
      <w:lvlJc w:val="left"/>
      <w:pPr>
        <w:tabs>
          <w:tab w:val="num" w:pos="2700"/>
        </w:tabs>
        <w:ind w:left="2700" w:hanging="720"/>
      </w:pPr>
    </w:lvl>
    <w:lvl w:ilvl="3" w:tplc="04150003">
      <w:start w:val="1"/>
      <w:numFmt w:val="bullet"/>
      <w:lvlText w:val="o"/>
      <w:lvlJc w:val="left"/>
      <w:pPr>
        <w:tabs>
          <w:tab w:val="num" w:pos="2880"/>
        </w:tabs>
        <w:ind w:left="2880" w:hanging="360"/>
      </w:pPr>
      <w:rPr>
        <w:rFonts w:ascii="Courier New" w:hAnsi="Courier New" w:cs="Courier New" w:hint="default"/>
      </w:rPr>
    </w:lvl>
    <w:lvl w:ilvl="4" w:tplc="04150019">
      <w:start w:val="1"/>
      <w:numFmt w:val="decimal"/>
      <w:lvlText w:val="%5."/>
      <w:lvlJc w:val="left"/>
      <w:pPr>
        <w:tabs>
          <w:tab w:val="num" w:pos="360"/>
        </w:tabs>
        <w:ind w:left="36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055B2F09"/>
    <w:multiLevelType w:val="hybridMultilevel"/>
    <w:tmpl w:val="F7F661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5BA6990"/>
    <w:multiLevelType w:val="hybridMultilevel"/>
    <w:tmpl w:val="2A7E6F3E"/>
    <w:lvl w:ilvl="0" w:tplc="2E90C13A">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9BE7801"/>
    <w:multiLevelType w:val="hybridMultilevel"/>
    <w:tmpl w:val="69381788"/>
    <w:lvl w:ilvl="0" w:tplc="1EBC96B4">
      <w:start w:val="1"/>
      <w:numFmt w:val="decimal"/>
      <w:lvlText w:val="%1."/>
      <w:lvlJc w:val="left"/>
      <w:pPr>
        <w:ind w:left="720" w:hanging="360"/>
      </w:pPr>
      <w:rPr>
        <w:b w:val="0"/>
      </w:rPr>
    </w:lvl>
    <w:lvl w:ilvl="1" w:tplc="04150011">
      <w:start w:val="1"/>
      <w:numFmt w:val="decimal"/>
      <w:lvlText w:val="%2)"/>
      <w:lvlJc w:val="left"/>
      <w:pPr>
        <w:ind w:left="36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105A7DA6"/>
    <w:multiLevelType w:val="hybridMultilevel"/>
    <w:tmpl w:val="F9BA10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11EE1A24"/>
    <w:multiLevelType w:val="hybridMultilevel"/>
    <w:tmpl w:val="622A3F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1FC32AD"/>
    <w:multiLevelType w:val="multilevel"/>
    <w:tmpl w:val="47DAEF0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14DF50A4"/>
    <w:multiLevelType w:val="hybridMultilevel"/>
    <w:tmpl w:val="C78824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9FB6A91"/>
    <w:multiLevelType w:val="hybridMultilevel"/>
    <w:tmpl w:val="CA244AC2"/>
    <w:lvl w:ilvl="0" w:tplc="0415000F">
      <w:start w:val="1"/>
      <w:numFmt w:val="decimal"/>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29" w15:restartNumberingAfterBreak="0">
    <w:nsid w:val="1A137509"/>
    <w:multiLevelType w:val="multilevel"/>
    <w:tmpl w:val="444A236C"/>
    <w:lvl w:ilvl="0">
      <w:start w:val="2"/>
      <w:numFmt w:val="decimal"/>
      <w:lvlText w:val="%1."/>
      <w:lvlJc w:val="left"/>
      <w:pPr>
        <w:ind w:left="2880" w:hanging="360"/>
      </w:pPr>
      <w:rPr>
        <w:rFonts w:hint="default"/>
      </w:rPr>
    </w:lvl>
    <w:lvl w:ilvl="1">
      <w:start w:val="1"/>
      <w:numFmt w:val="decimal"/>
      <w:lvlText w:val="%2)"/>
      <w:lvlJc w:val="left"/>
      <w:pPr>
        <w:ind w:left="720" w:hanging="360"/>
      </w:p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30" w15:restartNumberingAfterBreak="0">
    <w:nsid w:val="1ED514C4"/>
    <w:multiLevelType w:val="multilevel"/>
    <w:tmpl w:val="B554CD70"/>
    <w:styleLink w:val="WW8Num3"/>
    <w:lvl w:ilvl="0">
      <w:start w:val="1"/>
      <w:numFmt w:val="decimal"/>
      <w:lvlText w:val="%1."/>
      <w:lvlJc w:val="left"/>
      <w:rPr>
        <w:rFonts w:eastAsia="Times New Roman" w:cs="Calibri"/>
        <w:color w:val="000000"/>
        <w:lang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1F006BC5"/>
    <w:multiLevelType w:val="hybridMultilevel"/>
    <w:tmpl w:val="8E74A510"/>
    <w:lvl w:ilvl="0" w:tplc="4F501E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22C80E69"/>
    <w:multiLevelType w:val="hybridMultilevel"/>
    <w:tmpl w:val="85A6D35E"/>
    <w:lvl w:ilvl="0" w:tplc="5454B06C">
      <w:start w:val="1"/>
      <w:numFmt w:val="decimal"/>
      <w:lvlText w:val="%1."/>
      <w:lvlJc w:val="left"/>
      <w:pPr>
        <w:ind w:left="720" w:hanging="360"/>
      </w:pPr>
      <w:rPr>
        <w:rFonts w:ascii="Calibri" w:eastAsia="Times New Roman" w:hAnsi="Calibri" w:cs="Calibr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5362F2D"/>
    <w:multiLevelType w:val="hybridMultilevel"/>
    <w:tmpl w:val="99980AA8"/>
    <w:lvl w:ilvl="0" w:tplc="3F089350">
      <w:start w:val="1"/>
      <w:numFmt w:val="decimal"/>
      <w:lvlText w:val="%1)"/>
      <w:lvlJc w:val="left"/>
      <w:pPr>
        <w:tabs>
          <w:tab w:val="num" w:pos="720"/>
        </w:tabs>
        <w:ind w:left="720" w:hanging="360"/>
      </w:pPr>
      <w:rPr>
        <w:rFonts w:ascii="Calibri" w:eastAsia="Times New Roman" w:hAnsi="Calibri" w:cs="Calibri"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274301FB"/>
    <w:multiLevelType w:val="hybridMultilevel"/>
    <w:tmpl w:val="663A36D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2A0C545B"/>
    <w:multiLevelType w:val="multilevel"/>
    <w:tmpl w:val="E09C3F08"/>
    <w:styleLink w:val="WW8Num6"/>
    <w:lvl w:ilvl="0">
      <w:start w:val="1"/>
      <w:numFmt w:val="decimal"/>
      <w:lvlText w:val="%1."/>
      <w:lvlJc w:val="left"/>
      <w:pPr>
        <w:ind w:left="720" w:hanging="360"/>
      </w:pPr>
      <w:rPr>
        <w:rFonts w:ascii="Cambria" w:hAnsi="Cambria" w:cs="Cambria"/>
        <w:b/>
        <w:color w:val="000000"/>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2B2721BB"/>
    <w:multiLevelType w:val="hybridMultilevel"/>
    <w:tmpl w:val="5C4A1F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BC73B2D"/>
    <w:multiLevelType w:val="multilevel"/>
    <w:tmpl w:val="CEA2D0AE"/>
    <w:styleLink w:val="WW8Num22"/>
    <w:lvl w:ilvl="0">
      <w:start w:val="1"/>
      <w:numFmt w:val="decimal"/>
      <w:lvlText w:val="%1."/>
      <w:lvlJc w:val="left"/>
      <w:pPr>
        <w:ind w:left="720" w:hanging="360"/>
      </w:pPr>
      <w:rPr>
        <w:rFonts w:ascii="Cambria" w:hAnsi="Cambria" w:cs="Cambria"/>
        <w:b/>
        <w:strike w:val="0"/>
        <w:dstrike w:val="0"/>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348760E1"/>
    <w:multiLevelType w:val="hybridMultilevel"/>
    <w:tmpl w:val="BD20FF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4EC74D6"/>
    <w:multiLevelType w:val="hybridMultilevel"/>
    <w:tmpl w:val="361C1FD6"/>
    <w:lvl w:ilvl="0" w:tplc="C60AFD0E">
      <w:start w:val="1"/>
      <w:numFmt w:val="decimal"/>
      <w:lvlText w:val="%1)"/>
      <w:lvlJc w:val="left"/>
      <w:pPr>
        <w:ind w:left="720" w:hanging="360"/>
      </w:pPr>
      <w:rPr>
        <w:rFonts w:ascii="Calibri" w:eastAsia="Times New Roman" w:hAnsi="Calibri" w:cs="Calibri"/>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5D6207C"/>
    <w:multiLevelType w:val="hybridMultilevel"/>
    <w:tmpl w:val="E9FE399A"/>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3806040E"/>
    <w:multiLevelType w:val="hybridMultilevel"/>
    <w:tmpl w:val="B072AC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8D27FC9"/>
    <w:multiLevelType w:val="hybridMultilevel"/>
    <w:tmpl w:val="7400A6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B5741DE"/>
    <w:multiLevelType w:val="multilevel"/>
    <w:tmpl w:val="C6345FDE"/>
    <w:lvl w:ilvl="0">
      <w:start w:val="1"/>
      <w:numFmt w:val="decimal"/>
      <w:lvlText w:val="%1."/>
      <w:lvlJc w:val="left"/>
      <w:pPr>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3C7875B9"/>
    <w:multiLevelType w:val="hybridMultilevel"/>
    <w:tmpl w:val="CDDE56A4"/>
    <w:lvl w:ilvl="0" w:tplc="5AAABCF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40B940B9"/>
    <w:multiLevelType w:val="hybridMultilevel"/>
    <w:tmpl w:val="F20081EE"/>
    <w:lvl w:ilvl="0" w:tplc="95BCE4A0">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17E33A7"/>
    <w:multiLevelType w:val="hybridMultilevel"/>
    <w:tmpl w:val="B15E048C"/>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47F375B9"/>
    <w:multiLevelType w:val="hybridMultilevel"/>
    <w:tmpl w:val="339AEC30"/>
    <w:lvl w:ilvl="0" w:tplc="0862D342">
      <w:start w:val="1"/>
      <w:numFmt w:val="lowerLetter"/>
      <w:suff w:val="space"/>
      <w:lvlText w:val="%1)"/>
      <w:lvlJc w:val="left"/>
      <w:pPr>
        <w:ind w:left="644" w:hanging="360"/>
      </w:pPr>
      <w:rPr>
        <w:rFonts w:hint="default"/>
      </w:rPr>
    </w:lvl>
    <w:lvl w:ilvl="1" w:tplc="04150019" w:tentative="1">
      <w:start w:val="1"/>
      <w:numFmt w:val="lowerLetter"/>
      <w:lvlText w:val="%2."/>
      <w:lvlJc w:val="left"/>
      <w:pPr>
        <w:ind w:left="1017" w:hanging="360"/>
      </w:pPr>
    </w:lvl>
    <w:lvl w:ilvl="2" w:tplc="0415001B" w:tentative="1">
      <w:start w:val="1"/>
      <w:numFmt w:val="lowerRoman"/>
      <w:lvlText w:val="%3."/>
      <w:lvlJc w:val="right"/>
      <w:pPr>
        <w:ind w:left="1737" w:hanging="180"/>
      </w:pPr>
    </w:lvl>
    <w:lvl w:ilvl="3" w:tplc="0415000F" w:tentative="1">
      <w:start w:val="1"/>
      <w:numFmt w:val="decimal"/>
      <w:lvlText w:val="%4."/>
      <w:lvlJc w:val="left"/>
      <w:pPr>
        <w:ind w:left="2457" w:hanging="360"/>
      </w:pPr>
    </w:lvl>
    <w:lvl w:ilvl="4" w:tplc="04150019" w:tentative="1">
      <w:start w:val="1"/>
      <w:numFmt w:val="lowerLetter"/>
      <w:lvlText w:val="%5."/>
      <w:lvlJc w:val="left"/>
      <w:pPr>
        <w:ind w:left="3177" w:hanging="360"/>
      </w:pPr>
    </w:lvl>
    <w:lvl w:ilvl="5" w:tplc="0415001B" w:tentative="1">
      <w:start w:val="1"/>
      <w:numFmt w:val="lowerRoman"/>
      <w:lvlText w:val="%6."/>
      <w:lvlJc w:val="right"/>
      <w:pPr>
        <w:ind w:left="3897" w:hanging="180"/>
      </w:pPr>
    </w:lvl>
    <w:lvl w:ilvl="6" w:tplc="0415000F" w:tentative="1">
      <w:start w:val="1"/>
      <w:numFmt w:val="decimal"/>
      <w:lvlText w:val="%7."/>
      <w:lvlJc w:val="left"/>
      <w:pPr>
        <w:ind w:left="4617" w:hanging="360"/>
      </w:pPr>
    </w:lvl>
    <w:lvl w:ilvl="7" w:tplc="04150019" w:tentative="1">
      <w:start w:val="1"/>
      <w:numFmt w:val="lowerLetter"/>
      <w:lvlText w:val="%8."/>
      <w:lvlJc w:val="left"/>
      <w:pPr>
        <w:ind w:left="5337" w:hanging="360"/>
      </w:pPr>
    </w:lvl>
    <w:lvl w:ilvl="8" w:tplc="0415001B" w:tentative="1">
      <w:start w:val="1"/>
      <w:numFmt w:val="lowerRoman"/>
      <w:lvlText w:val="%9."/>
      <w:lvlJc w:val="right"/>
      <w:pPr>
        <w:ind w:left="6057" w:hanging="180"/>
      </w:pPr>
    </w:lvl>
  </w:abstractNum>
  <w:abstractNum w:abstractNumId="48" w15:restartNumberingAfterBreak="0">
    <w:nsid w:val="4ABA7342"/>
    <w:multiLevelType w:val="hybridMultilevel"/>
    <w:tmpl w:val="E286EE52"/>
    <w:lvl w:ilvl="0" w:tplc="E0AA5FDE">
      <w:start w:val="1"/>
      <w:numFmt w:val="decimal"/>
      <w:lvlText w:val="%1)"/>
      <w:lvlJc w:val="left"/>
      <w:pPr>
        <w:tabs>
          <w:tab w:val="num" w:pos="720"/>
        </w:tabs>
        <w:ind w:left="720" w:hanging="360"/>
      </w:pPr>
      <w:rPr>
        <w:rFonts w:ascii="Calibri" w:eastAsia="Times New Roman" w:hAnsi="Calibri" w:cs="Calibri"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4B2624B1"/>
    <w:multiLevelType w:val="hybridMultilevel"/>
    <w:tmpl w:val="663A36D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4BBE6F78"/>
    <w:multiLevelType w:val="hybridMultilevel"/>
    <w:tmpl w:val="AFB2E2EC"/>
    <w:lvl w:ilvl="0" w:tplc="1BAE399E">
      <w:start w:val="1"/>
      <w:numFmt w:val="decimal"/>
      <w:lvlText w:val="%1."/>
      <w:lvlJc w:val="left"/>
      <w:pPr>
        <w:ind w:left="720" w:hanging="360"/>
      </w:pPr>
      <w:rPr>
        <w:rFonts w:ascii="Calibri" w:hAnsi="Calibri" w:cs="Calibr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D225CC2"/>
    <w:multiLevelType w:val="hybridMultilevel"/>
    <w:tmpl w:val="D8E46632"/>
    <w:lvl w:ilvl="0" w:tplc="0415000F">
      <w:start w:val="1"/>
      <w:numFmt w:val="decimal"/>
      <w:lvlText w:val="%1."/>
      <w:lvlJc w:val="left"/>
      <w:pPr>
        <w:tabs>
          <w:tab w:val="num" w:pos="720"/>
        </w:tabs>
        <w:ind w:left="720" w:hanging="360"/>
      </w:pPr>
    </w:lvl>
    <w:lvl w:ilvl="1" w:tplc="04150003">
      <w:start w:val="1"/>
      <w:numFmt w:val="bullet"/>
      <w:lvlText w:val="o"/>
      <w:lvlJc w:val="left"/>
      <w:pPr>
        <w:tabs>
          <w:tab w:val="num" w:pos="1440"/>
        </w:tabs>
        <w:ind w:left="1440" w:hanging="360"/>
      </w:pPr>
      <w:rPr>
        <w:rFonts w:ascii="Courier New" w:hAnsi="Courier New" w:cs="Courier New" w:hint="default"/>
      </w:rPr>
    </w:lvl>
    <w:lvl w:ilvl="2" w:tplc="BA6EC364">
      <w:start w:val="2"/>
      <w:numFmt w:val="upperRoman"/>
      <w:lvlText w:val="%3."/>
      <w:lvlJc w:val="left"/>
      <w:pPr>
        <w:tabs>
          <w:tab w:val="num" w:pos="2700"/>
        </w:tabs>
        <w:ind w:left="2700" w:hanging="720"/>
      </w:pPr>
    </w:lvl>
    <w:lvl w:ilvl="3" w:tplc="04150003">
      <w:start w:val="1"/>
      <w:numFmt w:val="bullet"/>
      <w:lvlText w:val="o"/>
      <w:lvlJc w:val="left"/>
      <w:pPr>
        <w:tabs>
          <w:tab w:val="num" w:pos="2880"/>
        </w:tabs>
        <w:ind w:left="2880" w:hanging="360"/>
      </w:pPr>
      <w:rPr>
        <w:rFonts w:ascii="Courier New" w:hAnsi="Courier New" w:cs="Courier New" w:hint="default"/>
      </w:rPr>
    </w:lvl>
    <w:lvl w:ilvl="4" w:tplc="04150019">
      <w:start w:val="1"/>
      <w:numFmt w:val="decimal"/>
      <w:lvlText w:val="%5."/>
      <w:lvlJc w:val="left"/>
      <w:pPr>
        <w:tabs>
          <w:tab w:val="num" w:pos="360"/>
        </w:tabs>
        <w:ind w:left="36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505B7588"/>
    <w:multiLevelType w:val="hybridMultilevel"/>
    <w:tmpl w:val="B9EE8C0A"/>
    <w:lvl w:ilvl="0" w:tplc="0415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3" w15:restartNumberingAfterBreak="0">
    <w:nsid w:val="5301271C"/>
    <w:multiLevelType w:val="hybridMultilevel"/>
    <w:tmpl w:val="DD9C3758"/>
    <w:lvl w:ilvl="0" w:tplc="94DC659E">
      <w:start w:val="1"/>
      <w:numFmt w:val="lowerLetter"/>
      <w:lvlText w:val="%1)"/>
      <w:lvlJc w:val="left"/>
      <w:pPr>
        <w:ind w:left="797" w:hanging="360"/>
      </w:pPr>
      <w:rPr>
        <w:rFonts w:hint="default"/>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4" w15:restartNumberingAfterBreak="0">
    <w:nsid w:val="54BB4CE6"/>
    <w:multiLevelType w:val="hybridMultilevel"/>
    <w:tmpl w:val="C094996A"/>
    <w:lvl w:ilvl="0" w:tplc="A6D825C0">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3D7802"/>
    <w:multiLevelType w:val="hybridMultilevel"/>
    <w:tmpl w:val="AB1E3F9C"/>
    <w:lvl w:ilvl="0" w:tplc="DC846548">
      <w:start w:val="1"/>
      <w:numFmt w:val="decimal"/>
      <w:lvlText w:val="%1)"/>
      <w:lvlJc w:val="left"/>
      <w:pPr>
        <w:ind w:left="6881" w:hanging="360"/>
      </w:pPr>
      <w:rPr>
        <w:rFonts w:ascii="Calibri" w:eastAsia="Times New Roman" w:hAnsi="Calibri" w:cs="Calibri"/>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6" w15:restartNumberingAfterBreak="0">
    <w:nsid w:val="5F57469E"/>
    <w:multiLevelType w:val="hybridMultilevel"/>
    <w:tmpl w:val="42F40AB0"/>
    <w:lvl w:ilvl="0" w:tplc="68C004C8">
      <w:start w:val="1"/>
      <w:numFmt w:val="decimal"/>
      <w:lvlText w:val="%1)"/>
      <w:lvlJc w:val="left"/>
      <w:pPr>
        <w:ind w:left="720" w:hanging="360"/>
      </w:pPr>
      <w:rPr>
        <w:rFonts w:asciiTheme="minorHAnsi" w:eastAsia="Times New Roman" w:hAnsiTheme="minorHAnsi" w:cstheme="minorHAnsi" w:hint="default"/>
        <w:b w:val="0"/>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2E7722D"/>
    <w:multiLevelType w:val="multilevel"/>
    <w:tmpl w:val="EB2806FC"/>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5"/>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8" w15:restartNumberingAfterBreak="0">
    <w:nsid w:val="683E5955"/>
    <w:multiLevelType w:val="multilevel"/>
    <w:tmpl w:val="AEF2308A"/>
    <w:lvl w:ilvl="0">
      <w:start w:val="1"/>
      <w:numFmt w:val="decimal"/>
      <w:lvlText w:val="%1)"/>
      <w:lvlJc w:val="left"/>
      <w:pPr>
        <w:ind w:left="720" w:hanging="360"/>
      </w:pPr>
      <w:rPr>
        <w:rFonts w:cs="Times New Roman"/>
      </w:rPr>
    </w:lvl>
    <w:lvl w:ilvl="1">
      <w:start w:val="1"/>
      <w:numFmt w:val="decimal"/>
      <w:lvlText w:val="%2)"/>
      <w:lvlJc w:val="left"/>
      <w:pPr>
        <w:ind w:left="720" w:hanging="360"/>
      </w:pPr>
      <w:rPr>
        <w:rFonts w:cs="Times New Roman"/>
      </w:rPr>
    </w:lvl>
    <w:lvl w:ilvl="2">
      <w:start w:val="1"/>
      <w:numFmt w:val="decimal"/>
      <w:lvlText w:val="%3."/>
      <w:lvlJc w:val="left"/>
      <w:pPr>
        <w:ind w:left="2340" w:hanging="360"/>
      </w:p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59" w15:restartNumberingAfterBreak="0">
    <w:nsid w:val="69040443"/>
    <w:multiLevelType w:val="hybridMultilevel"/>
    <w:tmpl w:val="663A36D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6AC5586D"/>
    <w:multiLevelType w:val="hybridMultilevel"/>
    <w:tmpl w:val="0F2419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B865340"/>
    <w:multiLevelType w:val="multilevel"/>
    <w:tmpl w:val="7534C54E"/>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5"/>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2" w15:restartNumberingAfterBreak="0">
    <w:nsid w:val="6CD740F9"/>
    <w:multiLevelType w:val="hybridMultilevel"/>
    <w:tmpl w:val="C3CE42CE"/>
    <w:lvl w:ilvl="0" w:tplc="E05A899E">
      <w:start w:val="1"/>
      <w:numFmt w:val="decimal"/>
      <w:suff w:val="space"/>
      <w:lvlText w:val="%1."/>
      <w:lvlJc w:val="left"/>
      <w:pPr>
        <w:ind w:left="1495" w:hanging="360"/>
      </w:pPr>
      <w:rPr>
        <w:rFonts w:ascii="Calibri" w:hAnsi="Calibri" w:cs="Calibri"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0E070F"/>
    <w:multiLevelType w:val="hybridMultilevel"/>
    <w:tmpl w:val="1E7A7D56"/>
    <w:lvl w:ilvl="0" w:tplc="C360B8E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FEB68A1"/>
    <w:multiLevelType w:val="hybridMultilevel"/>
    <w:tmpl w:val="A9BC1958"/>
    <w:lvl w:ilvl="0" w:tplc="582E703A">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2B138C1"/>
    <w:multiLevelType w:val="hybridMultilevel"/>
    <w:tmpl w:val="0AD62510"/>
    <w:lvl w:ilvl="0" w:tplc="FFFFFFF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6" w15:restartNumberingAfterBreak="0">
    <w:nsid w:val="76D16FE8"/>
    <w:multiLevelType w:val="hybridMultilevel"/>
    <w:tmpl w:val="BD06170A"/>
    <w:lvl w:ilvl="0" w:tplc="5172F1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72C273E"/>
    <w:multiLevelType w:val="hybridMultilevel"/>
    <w:tmpl w:val="84EE24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9D70991"/>
    <w:multiLevelType w:val="multilevel"/>
    <w:tmpl w:val="9118A856"/>
    <w:lvl w:ilvl="0">
      <w:start w:val="1"/>
      <w:numFmt w:val="decimal"/>
      <w:lvlText w:val="%1."/>
      <w:lvlJc w:val="left"/>
      <w:pPr>
        <w:tabs>
          <w:tab w:val="num" w:pos="360"/>
        </w:tabs>
        <w:ind w:left="360" w:hanging="360"/>
      </w:pPr>
      <w:rPr>
        <w:rFonts w:ascii="Calibri" w:eastAsia="Calibri" w:hAnsi="Calibri"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7AA2753F"/>
    <w:multiLevelType w:val="hybridMultilevel"/>
    <w:tmpl w:val="1CE4BBC2"/>
    <w:lvl w:ilvl="0" w:tplc="3E523060">
      <w:start w:val="1"/>
      <w:numFmt w:val="decimal"/>
      <w:lvlText w:val="%1)"/>
      <w:lvlJc w:val="left"/>
      <w:pPr>
        <w:ind w:left="644"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C9B14FE"/>
    <w:multiLevelType w:val="hybridMultilevel"/>
    <w:tmpl w:val="3D0C510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7E0D151E"/>
    <w:multiLevelType w:val="hybridMultilevel"/>
    <w:tmpl w:val="590CA83C"/>
    <w:lvl w:ilvl="0" w:tplc="422C16EE">
      <w:start w:val="1"/>
      <w:numFmt w:val="lowerLetter"/>
      <w:lvlText w:val="%1)"/>
      <w:lvlJc w:val="left"/>
      <w:pPr>
        <w:ind w:left="1436" w:hanging="360"/>
      </w:pPr>
      <w:rPr>
        <w:rFonts w:hint="default"/>
      </w:rPr>
    </w:lvl>
    <w:lvl w:ilvl="1" w:tplc="04150019" w:tentative="1">
      <w:start w:val="1"/>
      <w:numFmt w:val="lowerLetter"/>
      <w:lvlText w:val="%2."/>
      <w:lvlJc w:val="left"/>
      <w:pPr>
        <w:ind w:left="1440" w:hanging="360"/>
      </w:pPr>
    </w:lvl>
    <w:lvl w:ilvl="2" w:tplc="422C16EE">
      <w:start w:val="1"/>
      <w:numFmt w:val="lowerLetter"/>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E722ECE"/>
    <w:multiLevelType w:val="hybridMultilevel"/>
    <w:tmpl w:val="107E3742"/>
    <w:lvl w:ilvl="0" w:tplc="626896DE">
      <w:start w:val="1"/>
      <w:numFmt w:val="decimal"/>
      <w:lvlText w:val="%1)"/>
      <w:lvlJc w:val="left"/>
      <w:pPr>
        <w:ind w:left="720" w:hanging="360"/>
      </w:pPr>
      <w:rPr>
        <w:rFonts w:hint="default"/>
      </w:rPr>
    </w:lvl>
    <w:lvl w:ilvl="1" w:tplc="B3F2BB52">
      <w:start w:val="1"/>
      <w:numFmt w:val="lowerLetter"/>
      <w:lvlText w:val="%2)"/>
      <w:lvlJc w:val="left"/>
      <w:pPr>
        <w:tabs>
          <w:tab w:val="num" w:pos="1440"/>
        </w:tabs>
        <w:ind w:left="1440" w:hanging="360"/>
      </w:pPr>
      <w:rPr>
        <w:rFonts w:hint="default"/>
      </w:rPr>
    </w:lvl>
    <w:lvl w:ilvl="2" w:tplc="28828326">
      <w:start w:val="10"/>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EE55E1D"/>
    <w:multiLevelType w:val="multilevel"/>
    <w:tmpl w:val="AEF2308A"/>
    <w:styleLink w:val="WWNum58"/>
    <w:lvl w:ilvl="0">
      <w:start w:val="1"/>
      <w:numFmt w:val="decimal"/>
      <w:lvlText w:val="%1)"/>
      <w:lvlJc w:val="left"/>
      <w:pPr>
        <w:ind w:left="720" w:hanging="360"/>
      </w:pPr>
      <w:rPr>
        <w:rFonts w:cs="Times New Roman"/>
      </w:rPr>
    </w:lvl>
    <w:lvl w:ilvl="1">
      <w:start w:val="1"/>
      <w:numFmt w:val="decimal"/>
      <w:lvlText w:val="%2)"/>
      <w:lvlJc w:val="left"/>
      <w:pPr>
        <w:ind w:left="720" w:hanging="360"/>
      </w:pPr>
      <w:rPr>
        <w:rFonts w:cs="Times New Roman"/>
      </w:rPr>
    </w:lvl>
    <w:lvl w:ilvl="2">
      <w:start w:val="1"/>
      <w:numFmt w:val="decimal"/>
      <w:lvlText w:val="%3."/>
      <w:lvlJc w:val="left"/>
      <w:pPr>
        <w:ind w:left="2340" w:hanging="360"/>
      </w:p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74" w15:restartNumberingAfterBreak="0">
    <w:nsid w:val="7F61058F"/>
    <w:multiLevelType w:val="multilevel"/>
    <w:tmpl w:val="DC66F080"/>
    <w:styleLink w:val="WW8Num26"/>
    <w:lvl w:ilvl="0">
      <w:start w:val="1"/>
      <w:numFmt w:val="decimal"/>
      <w:lvlText w:val="%1."/>
      <w:lvlJc w:val="left"/>
      <w:rPr>
        <w:rFonts w:ascii="Calibri" w:eastAsia="Times New Roman" w:hAnsi="Calibri" w:cs="Calibri"/>
        <w:color w:val="auto"/>
        <w:lang w:eastAsia="pl-PL"/>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221093390">
    <w:abstractNumId w:val="51"/>
  </w:num>
  <w:num w:numId="2" w16cid:durableId="744759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5963936">
    <w:abstractNumId w:val="68"/>
  </w:num>
  <w:num w:numId="4" w16cid:durableId="430129821">
    <w:abstractNumId w:val="43"/>
  </w:num>
  <w:num w:numId="5" w16cid:durableId="1865551694">
    <w:abstractNumId w:val="40"/>
  </w:num>
  <w:num w:numId="6" w16cid:durableId="476531857">
    <w:abstractNumId w:val="46"/>
  </w:num>
  <w:num w:numId="7" w16cid:durableId="1885361643">
    <w:abstractNumId w:val="17"/>
  </w:num>
  <w:num w:numId="8" w16cid:durableId="6577308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7154979">
    <w:abstractNumId w:val="48"/>
  </w:num>
  <w:num w:numId="10" w16cid:durableId="170243874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5706137">
    <w:abstractNumId w:val="26"/>
  </w:num>
  <w:num w:numId="12" w16cid:durableId="2033333115">
    <w:abstractNumId w:val="55"/>
  </w:num>
  <w:num w:numId="13" w16cid:durableId="1883711154">
    <w:abstractNumId w:val="22"/>
  </w:num>
  <w:num w:numId="14" w16cid:durableId="333075487">
    <w:abstractNumId w:val="64"/>
  </w:num>
  <w:num w:numId="15" w16cid:durableId="1800610385">
    <w:abstractNumId w:val="61"/>
  </w:num>
  <w:num w:numId="16" w16cid:durableId="299310238">
    <w:abstractNumId w:val="71"/>
  </w:num>
  <w:num w:numId="17" w16cid:durableId="419060392">
    <w:abstractNumId w:val="19"/>
  </w:num>
  <w:num w:numId="18" w16cid:durableId="1607889211">
    <w:abstractNumId w:val="69"/>
  </w:num>
  <w:num w:numId="19" w16cid:durableId="244733506">
    <w:abstractNumId w:val="50"/>
  </w:num>
  <w:num w:numId="20" w16cid:durableId="833688265">
    <w:abstractNumId w:val="63"/>
  </w:num>
  <w:num w:numId="21" w16cid:durableId="1844709040">
    <w:abstractNumId w:val="25"/>
  </w:num>
  <w:num w:numId="22" w16cid:durableId="40642857">
    <w:abstractNumId w:val="66"/>
  </w:num>
  <w:num w:numId="23" w16cid:durableId="1108306111">
    <w:abstractNumId w:val="45"/>
  </w:num>
  <w:num w:numId="24" w16cid:durableId="13149901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6887180">
    <w:abstractNumId w:val="2"/>
  </w:num>
  <w:num w:numId="26" w16cid:durableId="125205168">
    <w:abstractNumId w:val="12"/>
  </w:num>
  <w:num w:numId="27" w16cid:durableId="862787803">
    <w:abstractNumId w:val="15"/>
  </w:num>
  <w:num w:numId="28" w16cid:durableId="1315380207">
    <w:abstractNumId w:val="37"/>
  </w:num>
  <w:num w:numId="29" w16cid:durableId="783118605">
    <w:abstractNumId w:val="35"/>
  </w:num>
  <w:num w:numId="30" w16cid:durableId="1157498286">
    <w:abstractNumId w:val="42"/>
  </w:num>
  <w:num w:numId="31" w16cid:durableId="1255095193">
    <w:abstractNumId w:val="53"/>
  </w:num>
  <w:num w:numId="32" w16cid:durableId="280428880">
    <w:abstractNumId w:val="20"/>
  </w:num>
  <w:num w:numId="33" w16cid:durableId="167865142">
    <w:abstractNumId w:val="74"/>
  </w:num>
  <w:num w:numId="34" w16cid:durableId="963929871">
    <w:abstractNumId w:val="30"/>
  </w:num>
  <w:num w:numId="35" w16cid:durableId="2142067248">
    <w:abstractNumId w:val="41"/>
  </w:num>
  <w:num w:numId="36" w16cid:durableId="448429292">
    <w:abstractNumId w:val="38"/>
  </w:num>
  <w:num w:numId="37" w16cid:durableId="1385178420">
    <w:abstractNumId w:val="57"/>
  </w:num>
  <w:num w:numId="38" w16cid:durableId="2035501424">
    <w:abstractNumId w:val="0"/>
  </w:num>
  <w:num w:numId="39" w16cid:durableId="1574851647">
    <w:abstractNumId w:val="28"/>
  </w:num>
  <w:num w:numId="40" w16cid:durableId="865172702">
    <w:abstractNumId w:val="49"/>
  </w:num>
  <w:num w:numId="41" w16cid:durableId="1774589692">
    <w:abstractNumId w:val="27"/>
  </w:num>
  <w:num w:numId="42" w16cid:durableId="1315640087">
    <w:abstractNumId w:val="34"/>
  </w:num>
  <w:num w:numId="43" w16cid:durableId="1750271573">
    <w:abstractNumId w:val="59"/>
  </w:num>
  <w:num w:numId="44" w16cid:durableId="1825463547">
    <w:abstractNumId w:val="11"/>
  </w:num>
  <w:num w:numId="45" w16cid:durableId="821699219">
    <w:abstractNumId w:val="36"/>
  </w:num>
  <w:num w:numId="46" w16cid:durableId="2018268644">
    <w:abstractNumId w:val="21"/>
  </w:num>
  <w:num w:numId="47" w16cid:durableId="749230976">
    <w:abstractNumId w:val="60"/>
  </w:num>
  <w:num w:numId="48" w16cid:durableId="954947435">
    <w:abstractNumId w:val="67"/>
  </w:num>
  <w:num w:numId="49" w16cid:durableId="1812401253">
    <w:abstractNumId w:val="47"/>
  </w:num>
  <w:num w:numId="50" w16cid:durableId="1162549014">
    <w:abstractNumId w:val="15"/>
    <w:lvlOverride w:ilvl="0">
      <w:lvl w:ilvl="0">
        <w:start w:val="1"/>
        <w:numFmt w:val="decimal"/>
        <w:suff w:val="space"/>
        <w:lvlText w:val="%1."/>
        <w:lvlJc w:val="left"/>
        <w:pPr>
          <w:ind w:left="786" w:hanging="360"/>
        </w:pPr>
        <w:rPr>
          <w:rFonts w:ascii="Calibri" w:hAnsi="Calibri" w:cs="Calibri" w:hint="default"/>
          <w:b w:val="0"/>
          <w:i w:val="0"/>
          <w:sz w:val="22"/>
          <w:szCs w:val="22"/>
        </w:rPr>
      </w:lvl>
    </w:lvlOverride>
  </w:num>
  <w:num w:numId="51" w16cid:durableId="1785272845">
    <w:abstractNumId w:val="54"/>
  </w:num>
  <w:num w:numId="52" w16cid:durableId="113982698">
    <w:abstractNumId w:val="29"/>
  </w:num>
  <w:num w:numId="53" w16cid:durableId="2146191986">
    <w:abstractNumId w:val="48"/>
    <w:lvlOverride w:ilvl="0">
      <w:lvl w:ilvl="0" w:tplc="E0AA5FDE">
        <w:start w:val="1"/>
        <w:numFmt w:val="decimal"/>
        <w:suff w:val="space"/>
        <w:lvlText w:val="%1)"/>
        <w:lvlJc w:val="left"/>
        <w:pPr>
          <w:ind w:left="4046" w:hanging="360"/>
        </w:pPr>
        <w:rPr>
          <w:rFonts w:ascii="Calibri" w:eastAsia="Times New Roman" w:hAnsi="Calibri" w:cs="Calibri"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54" w16cid:durableId="559363641">
    <w:abstractNumId w:val="32"/>
  </w:num>
  <w:num w:numId="55" w16cid:durableId="1477533499">
    <w:abstractNumId w:val="62"/>
  </w:num>
  <w:num w:numId="56" w16cid:durableId="329677624">
    <w:abstractNumId w:val="72"/>
  </w:num>
  <w:num w:numId="57" w16cid:durableId="845755569">
    <w:abstractNumId w:val="56"/>
  </w:num>
  <w:num w:numId="58" w16cid:durableId="715618944">
    <w:abstractNumId w:val="70"/>
  </w:num>
  <w:num w:numId="59" w16cid:durableId="1188063184">
    <w:abstractNumId w:val="24"/>
  </w:num>
  <w:num w:numId="60" w16cid:durableId="439187325">
    <w:abstractNumId w:val="52"/>
  </w:num>
  <w:num w:numId="61" w16cid:durableId="2013987085">
    <w:abstractNumId w:val="44"/>
  </w:num>
  <w:num w:numId="62" w16cid:durableId="1826318245">
    <w:abstractNumId w:val="39"/>
  </w:num>
  <w:num w:numId="63" w16cid:durableId="721178843">
    <w:abstractNumId w:val="31"/>
  </w:num>
  <w:num w:numId="64" w16cid:durableId="1207110568">
    <w:abstractNumId w:val="73"/>
  </w:num>
  <w:num w:numId="65" w16cid:durableId="349842954">
    <w:abstractNumId w:val="16"/>
  </w:num>
  <w:num w:numId="66" w16cid:durableId="13003915">
    <w:abstractNumId w:val="18"/>
    <w:lvlOverride w:ilvl="3">
      <w:lvl w:ilvl="3">
        <w:start w:val="1"/>
        <w:numFmt w:val="lowerLetter"/>
        <w:lvlText w:val="%4)"/>
        <w:lvlJc w:val="left"/>
        <w:pPr>
          <w:ind w:left="1571" w:hanging="360"/>
        </w:pPr>
        <w:rPr>
          <w:rFonts w:asciiTheme="minorHAnsi" w:eastAsia="Calibri" w:hAnsiTheme="minorHAnsi" w:cstheme="minorHAnsi"/>
          <w:sz w:val="22"/>
          <w:szCs w:val="22"/>
        </w:rPr>
      </w:lvl>
    </w:lvlOverride>
  </w:num>
  <w:num w:numId="67" w16cid:durableId="1792747333">
    <w:abstractNumId w:val="58"/>
  </w:num>
  <w:num w:numId="68" w16cid:durableId="2123839545">
    <w:abstractNumId w:val="18"/>
  </w:num>
  <w:num w:numId="69" w16cid:durableId="139230354">
    <w:abstractNumId w:val="0"/>
  </w:num>
  <w:num w:numId="70" w16cid:durableId="913703364">
    <w:abstractNumId w:val="0"/>
  </w:num>
  <w:num w:numId="71" w16cid:durableId="67043860">
    <w:abstractNumId w:val="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814"/>
    <w:rsid w:val="000005EB"/>
    <w:rsid w:val="00003EB2"/>
    <w:rsid w:val="000051BD"/>
    <w:rsid w:val="00006000"/>
    <w:rsid w:val="00012021"/>
    <w:rsid w:val="000127FE"/>
    <w:rsid w:val="00015539"/>
    <w:rsid w:val="000201CF"/>
    <w:rsid w:val="000202B2"/>
    <w:rsid w:val="00021657"/>
    <w:rsid w:val="00026258"/>
    <w:rsid w:val="000267B0"/>
    <w:rsid w:val="000300B8"/>
    <w:rsid w:val="00031092"/>
    <w:rsid w:val="000342CA"/>
    <w:rsid w:val="0003565D"/>
    <w:rsid w:val="00037BD3"/>
    <w:rsid w:val="00047B0E"/>
    <w:rsid w:val="00050EDA"/>
    <w:rsid w:val="00052433"/>
    <w:rsid w:val="000570D3"/>
    <w:rsid w:val="00057573"/>
    <w:rsid w:val="00061FB0"/>
    <w:rsid w:val="00062953"/>
    <w:rsid w:val="0006709F"/>
    <w:rsid w:val="00071221"/>
    <w:rsid w:val="000712D2"/>
    <w:rsid w:val="00071580"/>
    <w:rsid w:val="00075D2F"/>
    <w:rsid w:val="00077B64"/>
    <w:rsid w:val="0008013C"/>
    <w:rsid w:val="00086C20"/>
    <w:rsid w:val="00093588"/>
    <w:rsid w:val="000951C4"/>
    <w:rsid w:val="00097052"/>
    <w:rsid w:val="000A07A9"/>
    <w:rsid w:val="000B1BA3"/>
    <w:rsid w:val="000C320A"/>
    <w:rsid w:val="000C54F2"/>
    <w:rsid w:val="000C6A40"/>
    <w:rsid w:val="000C7B03"/>
    <w:rsid w:val="000D1409"/>
    <w:rsid w:val="000E429E"/>
    <w:rsid w:val="000E5413"/>
    <w:rsid w:val="000E60B6"/>
    <w:rsid w:val="000F2D46"/>
    <w:rsid w:val="000F4EB4"/>
    <w:rsid w:val="001010F8"/>
    <w:rsid w:val="0010123A"/>
    <w:rsid w:val="00101BAC"/>
    <w:rsid w:val="00106595"/>
    <w:rsid w:val="001069A4"/>
    <w:rsid w:val="00111B36"/>
    <w:rsid w:val="00112046"/>
    <w:rsid w:val="00112441"/>
    <w:rsid w:val="001139E6"/>
    <w:rsid w:val="00116774"/>
    <w:rsid w:val="001174D3"/>
    <w:rsid w:val="00121BA4"/>
    <w:rsid w:val="00125968"/>
    <w:rsid w:val="001267E3"/>
    <w:rsid w:val="00130B1B"/>
    <w:rsid w:val="001354B5"/>
    <w:rsid w:val="001407BE"/>
    <w:rsid w:val="001440C1"/>
    <w:rsid w:val="00152518"/>
    <w:rsid w:val="001527D0"/>
    <w:rsid w:val="00152ECA"/>
    <w:rsid w:val="00154305"/>
    <w:rsid w:val="00157B41"/>
    <w:rsid w:val="001604B1"/>
    <w:rsid w:val="00161A2A"/>
    <w:rsid w:val="00163F00"/>
    <w:rsid w:val="00167A72"/>
    <w:rsid w:val="00170E6A"/>
    <w:rsid w:val="00174B6D"/>
    <w:rsid w:val="00174FA3"/>
    <w:rsid w:val="00176AA5"/>
    <w:rsid w:val="00180EC5"/>
    <w:rsid w:val="00182C2B"/>
    <w:rsid w:val="001845E6"/>
    <w:rsid w:val="00185F89"/>
    <w:rsid w:val="001864AB"/>
    <w:rsid w:val="001911EF"/>
    <w:rsid w:val="001925FB"/>
    <w:rsid w:val="0019282D"/>
    <w:rsid w:val="00195BC3"/>
    <w:rsid w:val="001A2119"/>
    <w:rsid w:val="001A21EF"/>
    <w:rsid w:val="001A260B"/>
    <w:rsid w:val="001A6325"/>
    <w:rsid w:val="001B1439"/>
    <w:rsid w:val="001B1DCB"/>
    <w:rsid w:val="001B45E1"/>
    <w:rsid w:val="001B6522"/>
    <w:rsid w:val="001C25EF"/>
    <w:rsid w:val="001C2C9A"/>
    <w:rsid w:val="001C5A8B"/>
    <w:rsid w:val="001C5F09"/>
    <w:rsid w:val="001D2E05"/>
    <w:rsid w:val="001D6567"/>
    <w:rsid w:val="001E0F42"/>
    <w:rsid w:val="001E199C"/>
    <w:rsid w:val="001E4610"/>
    <w:rsid w:val="001E5107"/>
    <w:rsid w:val="001E5858"/>
    <w:rsid w:val="001E7647"/>
    <w:rsid w:val="001F01BA"/>
    <w:rsid w:val="001F16DF"/>
    <w:rsid w:val="001F659A"/>
    <w:rsid w:val="001F6B94"/>
    <w:rsid w:val="001F7C0E"/>
    <w:rsid w:val="00202399"/>
    <w:rsid w:val="002023EF"/>
    <w:rsid w:val="00202FEE"/>
    <w:rsid w:val="0021081C"/>
    <w:rsid w:val="0021560D"/>
    <w:rsid w:val="00216FDA"/>
    <w:rsid w:val="00217914"/>
    <w:rsid w:val="00220502"/>
    <w:rsid w:val="00221AF8"/>
    <w:rsid w:val="00223B3C"/>
    <w:rsid w:val="00224CF3"/>
    <w:rsid w:val="002260AF"/>
    <w:rsid w:val="00232FFA"/>
    <w:rsid w:val="00234D66"/>
    <w:rsid w:val="00236F2E"/>
    <w:rsid w:val="00237639"/>
    <w:rsid w:val="002410EF"/>
    <w:rsid w:val="002451A6"/>
    <w:rsid w:val="0024745E"/>
    <w:rsid w:val="00253528"/>
    <w:rsid w:val="00253B80"/>
    <w:rsid w:val="00256ACC"/>
    <w:rsid w:val="00266882"/>
    <w:rsid w:val="002716FA"/>
    <w:rsid w:val="00276814"/>
    <w:rsid w:val="00276B84"/>
    <w:rsid w:val="00281679"/>
    <w:rsid w:val="00285617"/>
    <w:rsid w:val="00285BFD"/>
    <w:rsid w:val="00286DAB"/>
    <w:rsid w:val="00292A16"/>
    <w:rsid w:val="00292D5E"/>
    <w:rsid w:val="00295034"/>
    <w:rsid w:val="0029691F"/>
    <w:rsid w:val="002A2EAF"/>
    <w:rsid w:val="002A3ECA"/>
    <w:rsid w:val="002A4FEC"/>
    <w:rsid w:val="002B26CA"/>
    <w:rsid w:val="002B4653"/>
    <w:rsid w:val="002B47DC"/>
    <w:rsid w:val="002B4CE4"/>
    <w:rsid w:val="002B7EEB"/>
    <w:rsid w:val="002C12BA"/>
    <w:rsid w:val="002C37A8"/>
    <w:rsid w:val="002C51E7"/>
    <w:rsid w:val="002C6023"/>
    <w:rsid w:val="002C6144"/>
    <w:rsid w:val="002C62FB"/>
    <w:rsid w:val="002C756C"/>
    <w:rsid w:val="002C7CF3"/>
    <w:rsid w:val="002D2EE1"/>
    <w:rsid w:val="002D3FCC"/>
    <w:rsid w:val="002D4D05"/>
    <w:rsid w:val="002D52F7"/>
    <w:rsid w:val="002E0A0D"/>
    <w:rsid w:val="002E3FA8"/>
    <w:rsid w:val="002E4F7F"/>
    <w:rsid w:val="002E5335"/>
    <w:rsid w:val="002E639F"/>
    <w:rsid w:val="002E7E92"/>
    <w:rsid w:val="002F0172"/>
    <w:rsid w:val="002F152B"/>
    <w:rsid w:val="002F1EF1"/>
    <w:rsid w:val="002F685D"/>
    <w:rsid w:val="00302672"/>
    <w:rsid w:val="0030397E"/>
    <w:rsid w:val="003105F3"/>
    <w:rsid w:val="00316721"/>
    <w:rsid w:val="00316A76"/>
    <w:rsid w:val="00320137"/>
    <w:rsid w:val="00322495"/>
    <w:rsid w:val="00323DBD"/>
    <w:rsid w:val="003277C1"/>
    <w:rsid w:val="00330B40"/>
    <w:rsid w:val="003357D9"/>
    <w:rsid w:val="00337116"/>
    <w:rsid w:val="003376D9"/>
    <w:rsid w:val="00337935"/>
    <w:rsid w:val="00341858"/>
    <w:rsid w:val="00341BE9"/>
    <w:rsid w:val="003429E3"/>
    <w:rsid w:val="00343ADD"/>
    <w:rsid w:val="00344401"/>
    <w:rsid w:val="00344FD8"/>
    <w:rsid w:val="00350E76"/>
    <w:rsid w:val="003559CA"/>
    <w:rsid w:val="003633BA"/>
    <w:rsid w:val="00365009"/>
    <w:rsid w:val="00366A4F"/>
    <w:rsid w:val="003724B2"/>
    <w:rsid w:val="00374A63"/>
    <w:rsid w:val="003756AC"/>
    <w:rsid w:val="00376B5A"/>
    <w:rsid w:val="00382F8C"/>
    <w:rsid w:val="00386154"/>
    <w:rsid w:val="00387AF5"/>
    <w:rsid w:val="003909CC"/>
    <w:rsid w:val="00390B43"/>
    <w:rsid w:val="00391C89"/>
    <w:rsid w:val="00391E9E"/>
    <w:rsid w:val="0039486C"/>
    <w:rsid w:val="00394B86"/>
    <w:rsid w:val="00396963"/>
    <w:rsid w:val="003A1775"/>
    <w:rsid w:val="003A1DFE"/>
    <w:rsid w:val="003A313A"/>
    <w:rsid w:val="003A5452"/>
    <w:rsid w:val="003B6FC5"/>
    <w:rsid w:val="003C32C4"/>
    <w:rsid w:val="003C442B"/>
    <w:rsid w:val="003C7E2F"/>
    <w:rsid w:val="003D086D"/>
    <w:rsid w:val="003D6F09"/>
    <w:rsid w:val="003E0EBA"/>
    <w:rsid w:val="003E15B0"/>
    <w:rsid w:val="003E1F19"/>
    <w:rsid w:val="003E285A"/>
    <w:rsid w:val="003F24B2"/>
    <w:rsid w:val="003F5C35"/>
    <w:rsid w:val="003F65FB"/>
    <w:rsid w:val="003F7103"/>
    <w:rsid w:val="003F7A5A"/>
    <w:rsid w:val="004010BD"/>
    <w:rsid w:val="00404DCC"/>
    <w:rsid w:val="00411987"/>
    <w:rsid w:val="004150CB"/>
    <w:rsid w:val="00417FEB"/>
    <w:rsid w:val="00423765"/>
    <w:rsid w:val="00423903"/>
    <w:rsid w:val="00425E1D"/>
    <w:rsid w:val="0043147C"/>
    <w:rsid w:val="00431805"/>
    <w:rsid w:val="0043325C"/>
    <w:rsid w:val="00434265"/>
    <w:rsid w:val="0043461A"/>
    <w:rsid w:val="004502E8"/>
    <w:rsid w:val="004511E8"/>
    <w:rsid w:val="00454EFC"/>
    <w:rsid w:val="00463AAC"/>
    <w:rsid w:val="00463B03"/>
    <w:rsid w:val="00465DDF"/>
    <w:rsid w:val="00466E5D"/>
    <w:rsid w:val="004714AE"/>
    <w:rsid w:val="00472480"/>
    <w:rsid w:val="00472B28"/>
    <w:rsid w:val="004733D7"/>
    <w:rsid w:val="004737B9"/>
    <w:rsid w:val="00474F59"/>
    <w:rsid w:val="00483FB8"/>
    <w:rsid w:val="0049019F"/>
    <w:rsid w:val="004906C9"/>
    <w:rsid w:val="00494028"/>
    <w:rsid w:val="00494099"/>
    <w:rsid w:val="004950DF"/>
    <w:rsid w:val="00496D2E"/>
    <w:rsid w:val="00497DB9"/>
    <w:rsid w:val="004A38F6"/>
    <w:rsid w:val="004A47F4"/>
    <w:rsid w:val="004A4D0F"/>
    <w:rsid w:val="004A63CA"/>
    <w:rsid w:val="004A7170"/>
    <w:rsid w:val="004B0F34"/>
    <w:rsid w:val="004B3A39"/>
    <w:rsid w:val="004B67F8"/>
    <w:rsid w:val="004C1080"/>
    <w:rsid w:val="004C25F3"/>
    <w:rsid w:val="004C2EA8"/>
    <w:rsid w:val="004C4CC3"/>
    <w:rsid w:val="004C75CA"/>
    <w:rsid w:val="004C7F2B"/>
    <w:rsid w:val="004D29BF"/>
    <w:rsid w:val="004D3609"/>
    <w:rsid w:val="004D6285"/>
    <w:rsid w:val="004E0645"/>
    <w:rsid w:val="004E35EC"/>
    <w:rsid w:val="004E3B76"/>
    <w:rsid w:val="004E3EC3"/>
    <w:rsid w:val="004E4718"/>
    <w:rsid w:val="004E5258"/>
    <w:rsid w:val="004E76B5"/>
    <w:rsid w:val="004F3513"/>
    <w:rsid w:val="004F50C1"/>
    <w:rsid w:val="00500096"/>
    <w:rsid w:val="00500A32"/>
    <w:rsid w:val="00501947"/>
    <w:rsid w:val="00501AEE"/>
    <w:rsid w:val="005035BA"/>
    <w:rsid w:val="00506F20"/>
    <w:rsid w:val="00512CD2"/>
    <w:rsid w:val="0051335A"/>
    <w:rsid w:val="00513538"/>
    <w:rsid w:val="005139AF"/>
    <w:rsid w:val="005150D4"/>
    <w:rsid w:val="00515259"/>
    <w:rsid w:val="00516F34"/>
    <w:rsid w:val="00521255"/>
    <w:rsid w:val="00522E0C"/>
    <w:rsid w:val="005231A6"/>
    <w:rsid w:val="00525733"/>
    <w:rsid w:val="005262BB"/>
    <w:rsid w:val="00530E45"/>
    <w:rsid w:val="005329D0"/>
    <w:rsid w:val="0053399B"/>
    <w:rsid w:val="00534B16"/>
    <w:rsid w:val="005368F3"/>
    <w:rsid w:val="0053791A"/>
    <w:rsid w:val="0054054A"/>
    <w:rsid w:val="00541AA0"/>
    <w:rsid w:val="00541B02"/>
    <w:rsid w:val="005431CA"/>
    <w:rsid w:val="00543865"/>
    <w:rsid w:val="005438A3"/>
    <w:rsid w:val="00545817"/>
    <w:rsid w:val="0055198D"/>
    <w:rsid w:val="005560E4"/>
    <w:rsid w:val="005565B9"/>
    <w:rsid w:val="0056269E"/>
    <w:rsid w:val="00563928"/>
    <w:rsid w:val="00563CF6"/>
    <w:rsid w:val="00567310"/>
    <w:rsid w:val="00570D52"/>
    <w:rsid w:val="0057415A"/>
    <w:rsid w:val="00575D57"/>
    <w:rsid w:val="0057627A"/>
    <w:rsid w:val="005804CB"/>
    <w:rsid w:val="00583DF3"/>
    <w:rsid w:val="00585F7A"/>
    <w:rsid w:val="00591277"/>
    <w:rsid w:val="0059381C"/>
    <w:rsid w:val="005942E4"/>
    <w:rsid w:val="005A0462"/>
    <w:rsid w:val="005A3635"/>
    <w:rsid w:val="005A4B10"/>
    <w:rsid w:val="005B543A"/>
    <w:rsid w:val="005C0697"/>
    <w:rsid w:val="005C07AC"/>
    <w:rsid w:val="005C268A"/>
    <w:rsid w:val="005C5CCD"/>
    <w:rsid w:val="005C6A70"/>
    <w:rsid w:val="005D05C5"/>
    <w:rsid w:val="005E0BCB"/>
    <w:rsid w:val="005E0DA4"/>
    <w:rsid w:val="005E1062"/>
    <w:rsid w:val="005E22EC"/>
    <w:rsid w:val="005E2EFD"/>
    <w:rsid w:val="005E6473"/>
    <w:rsid w:val="005F355F"/>
    <w:rsid w:val="005F5F06"/>
    <w:rsid w:val="005F7CA0"/>
    <w:rsid w:val="006003F6"/>
    <w:rsid w:val="006069F8"/>
    <w:rsid w:val="00607BD1"/>
    <w:rsid w:val="006123CC"/>
    <w:rsid w:val="00612CF8"/>
    <w:rsid w:val="00615734"/>
    <w:rsid w:val="00616DE6"/>
    <w:rsid w:val="00622553"/>
    <w:rsid w:val="00622607"/>
    <w:rsid w:val="006266F4"/>
    <w:rsid w:val="006335A3"/>
    <w:rsid w:val="006353D8"/>
    <w:rsid w:val="00635C69"/>
    <w:rsid w:val="00635CDB"/>
    <w:rsid w:val="00636DF7"/>
    <w:rsid w:val="0063700F"/>
    <w:rsid w:val="006400AC"/>
    <w:rsid w:val="006463DE"/>
    <w:rsid w:val="00652E9F"/>
    <w:rsid w:val="006557D3"/>
    <w:rsid w:val="00657648"/>
    <w:rsid w:val="00661C29"/>
    <w:rsid w:val="0066218B"/>
    <w:rsid w:val="00664A94"/>
    <w:rsid w:val="00667719"/>
    <w:rsid w:val="00670D55"/>
    <w:rsid w:val="00673A6A"/>
    <w:rsid w:val="00673CDB"/>
    <w:rsid w:val="00674BF1"/>
    <w:rsid w:val="006763EF"/>
    <w:rsid w:val="00687BD2"/>
    <w:rsid w:val="00690157"/>
    <w:rsid w:val="00691DB1"/>
    <w:rsid w:val="006950A5"/>
    <w:rsid w:val="00695F97"/>
    <w:rsid w:val="006972C4"/>
    <w:rsid w:val="006A6E0B"/>
    <w:rsid w:val="006A7D6A"/>
    <w:rsid w:val="006B00B6"/>
    <w:rsid w:val="006B040B"/>
    <w:rsid w:val="006B045F"/>
    <w:rsid w:val="006B1B8C"/>
    <w:rsid w:val="006B26C3"/>
    <w:rsid w:val="006B3A53"/>
    <w:rsid w:val="006B3E8D"/>
    <w:rsid w:val="006B4344"/>
    <w:rsid w:val="006B559F"/>
    <w:rsid w:val="006B660D"/>
    <w:rsid w:val="006C3556"/>
    <w:rsid w:val="006C3983"/>
    <w:rsid w:val="006C56D9"/>
    <w:rsid w:val="006C5AB2"/>
    <w:rsid w:val="006C6B26"/>
    <w:rsid w:val="006C6F25"/>
    <w:rsid w:val="006D4418"/>
    <w:rsid w:val="006D51A8"/>
    <w:rsid w:val="006E0E94"/>
    <w:rsid w:val="006E3196"/>
    <w:rsid w:val="006E49B9"/>
    <w:rsid w:val="006E5356"/>
    <w:rsid w:val="006E659A"/>
    <w:rsid w:val="006E74E2"/>
    <w:rsid w:val="006F241F"/>
    <w:rsid w:val="006F2633"/>
    <w:rsid w:val="006F41AA"/>
    <w:rsid w:val="006F527A"/>
    <w:rsid w:val="006F5434"/>
    <w:rsid w:val="006F5644"/>
    <w:rsid w:val="006F6EEC"/>
    <w:rsid w:val="006F74A6"/>
    <w:rsid w:val="007007F2"/>
    <w:rsid w:val="00700CAF"/>
    <w:rsid w:val="00704EBB"/>
    <w:rsid w:val="00707A91"/>
    <w:rsid w:val="00713861"/>
    <w:rsid w:val="00715440"/>
    <w:rsid w:val="00721627"/>
    <w:rsid w:val="00721E58"/>
    <w:rsid w:val="00724355"/>
    <w:rsid w:val="00730283"/>
    <w:rsid w:val="007302FE"/>
    <w:rsid w:val="00732413"/>
    <w:rsid w:val="00733E93"/>
    <w:rsid w:val="00735973"/>
    <w:rsid w:val="007369FF"/>
    <w:rsid w:val="00737C5B"/>
    <w:rsid w:val="007409DB"/>
    <w:rsid w:val="00740B7D"/>
    <w:rsid w:val="00746C32"/>
    <w:rsid w:val="007503C6"/>
    <w:rsid w:val="00752286"/>
    <w:rsid w:val="0075468F"/>
    <w:rsid w:val="00756A00"/>
    <w:rsid w:val="00756B9E"/>
    <w:rsid w:val="00761B97"/>
    <w:rsid w:val="007649B3"/>
    <w:rsid w:val="00765456"/>
    <w:rsid w:val="00765550"/>
    <w:rsid w:val="00765F73"/>
    <w:rsid w:val="007670D6"/>
    <w:rsid w:val="007675FE"/>
    <w:rsid w:val="00767B30"/>
    <w:rsid w:val="007700C2"/>
    <w:rsid w:val="00770AEE"/>
    <w:rsid w:val="00772E2C"/>
    <w:rsid w:val="007748B4"/>
    <w:rsid w:val="00774AEB"/>
    <w:rsid w:val="007758E2"/>
    <w:rsid w:val="00790505"/>
    <w:rsid w:val="007905B1"/>
    <w:rsid w:val="00790667"/>
    <w:rsid w:val="00796D90"/>
    <w:rsid w:val="00797E9C"/>
    <w:rsid w:val="007A499D"/>
    <w:rsid w:val="007A6B7C"/>
    <w:rsid w:val="007B02D1"/>
    <w:rsid w:val="007B070F"/>
    <w:rsid w:val="007B0B30"/>
    <w:rsid w:val="007B3CBF"/>
    <w:rsid w:val="007B6A74"/>
    <w:rsid w:val="007B6EF0"/>
    <w:rsid w:val="007B7515"/>
    <w:rsid w:val="007C5406"/>
    <w:rsid w:val="007C7512"/>
    <w:rsid w:val="007D772C"/>
    <w:rsid w:val="007E0FBF"/>
    <w:rsid w:val="007E3293"/>
    <w:rsid w:val="007E5E74"/>
    <w:rsid w:val="007F0819"/>
    <w:rsid w:val="007F1E09"/>
    <w:rsid w:val="007F1F24"/>
    <w:rsid w:val="007F2604"/>
    <w:rsid w:val="007F2A96"/>
    <w:rsid w:val="007F4A4C"/>
    <w:rsid w:val="007F4E89"/>
    <w:rsid w:val="00800871"/>
    <w:rsid w:val="0080186B"/>
    <w:rsid w:val="008125E8"/>
    <w:rsid w:val="008137C6"/>
    <w:rsid w:val="008177B8"/>
    <w:rsid w:val="00821746"/>
    <w:rsid w:val="00824130"/>
    <w:rsid w:val="0082542D"/>
    <w:rsid w:val="00825A9C"/>
    <w:rsid w:val="00825AF1"/>
    <w:rsid w:val="00840237"/>
    <w:rsid w:val="00843BE0"/>
    <w:rsid w:val="008442D3"/>
    <w:rsid w:val="008475AA"/>
    <w:rsid w:val="00847F75"/>
    <w:rsid w:val="00852A21"/>
    <w:rsid w:val="00855102"/>
    <w:rsid w:val="00857291"/>
    <w:rsid w:val="0085758A"/>
    <w:rsid w:val="00860EB7"/>
    <w:rsid w:val="00862139"/>
    <w:rsid w:val="0086216D"/>
    <w:rsid w:val="00863861"/>
    <w:rsid w:val="0086574F"/>
    <w:rsid w:val="00866B4A"/>
    <w:rsid w:val="008710C4"/>
    <w:rsid w:val="00872F53"/>
    <w:rsid w:val="00874E43"/>
    <w:rsid w:val="008842DA"/>
    <w:rsid w:val="00886080"/>
    <w:rsid w:val="00890758"/>
    <w:rsid w:val="008917E7"/>
    <w:rsid w:val="0089258B"/>
    <w:rsid w:val="0089592C"/>
    <w:rsid w:val="00896112"/>
    <w:rsid w:val="00896363"/>
    <w:rsid w:val="008978FC"/>
    <w:rsid w:val="008A0E23"/>
    <w:rsid w:val="008A1F0C"/>
    <w:rsid w:val="008A2CD5"/>
    <w:rsid w:val="008A4047"/>
    <w:rsid w:val="008A50C3"/>
    <w:rsid w:val="008B355B"/>
    <w:rsid w:val="008B4E33"/>
    <w:rsid w:val="008B55DC"/>
    <w:rsid w:val="008B6E6B"/>
    <w:rsid w:val="008C5709"/>
    <w:rsid w:val="008C6AD5"/>
    <w:rsid w:val="008C7716"/>
    <w:rsid w:val="008C7E62"/>
    <w:rsid w:val="008D0B65"/>
    <w:rsid w:val="008D1CA2"/>
    <w:rsid w:val="008D4DA9"/>
    <w:rsid w:val="008D66CE"/>
    <w:rsid w:val="008D6982"/>
    <w:rsid w:val="008D7AF9"/>
    <w:rsid w:val="008E1586"/>
    <w:rsid w:val="008E5322"/>
    <w:rsid w:val="008E628A"/>
    <w:rsid w:val="008E7E82"/>
    <w:rsid w:val="008F11AE"/>
    <w:rsid w:val="008F1704"/>
    <w:rsid w:val="008F4CA6"/>
    <w:rsid w:val="009003C6"/>
    <w:rsid w:val="00900D45"/>
    <w:rsid w:val="00901618"/>
    <w:rsid w:val="00902F06"/>
    <w:rsid w:val="009038A6"/>
    <w:rsid w:val="00905250"/>
    <w:rsid w:val="0090649C"/>
    <w:rsid w:val="00906652"/>
    <w:rsid w:val="00906F3F"/>
    <w:rsid w:val="00912955"/>
    <w:rsid w:val="00916DF0"/>
    <w:rsid w:val="0091764B"/>
    <w:rsid w:val="00924663"/>
    <w:rsid w:val="00924882"/>
    <w:rsid w:val="00926B10"/>
    <w:rsid w:val="0093178D"/>
    <w:rsid w:val="00931A98"/>
    <w:rsid w:val="00934E14"/>
    <w:rsid w:val="00943988"/>
    <w:rsid w:val="00943B73"/>
    <w:rsid w:val="00943B90"/>
    <w:rsid w:val="00943BDC"/>
    <w:rsid w:val="00944539"/>
    <w:rsid w:val="009445DB"/>
    <w:rsid w:val="00944B08"/>
    <w:rsid w:val="00947307"/>
    <w:rsid w:val="009475A2"/>
    <w:rsid w:val="00951413"/>
    <w:rsid w:val="00953AE2"/>
    <w:rsid w:val="0095438B"/>
    <w:rsid w:val="00956996"/>
    <w:rsid w:val="00957218"/>
    <w:rsid w:val="00957FF6"/>
    <w:rsid w:val="0096139D"/>
    <w:rsid w:val="00965423"/>
    <w:rsid w:val="00972BD4"/>
    <w:rsid w:val="00974DD9"/>
    <w:rsid w:val="00981176"/>
    <w:rsid w:val="00982D5D"/>
    <w:rsid w:val="0098481B"/>
    <w:rsid w:val="009A4608"/>
    <w:rsid w:val="009A7187"/>
    <w:rsid w:val="009A7B4A"/>
    <w:rsid w:val="009B2AAE"/>
    <w:rsid w:val="009B4B6F"/>
    <w:rsid w:val="009B4C0F"/>
    <w:rsid w:val="009C0626"/>
    <w:rsid w:val="009C0734"/>
    <w:rsid w:val="009C154A"/>
    <w:rsid w:val="009C2838"/>
    <w:rsid w:val="009C4B36"/>
    <w:rsid w:val="009C5720"/>
    <w:rsid w:val="009D0BDE"/>
    <w:rsid w:val="009D3065"/>
    <w:rsid w:val="009D4C77"/>
    <w:rsid w:val="009D6E23"/>
    <w:rsid w:val="009E0C24"/>
    <w:rsid w:val="009E20BD"/>
    <w:rsid w:val="009E2ECC"/>
    <w:rsid w:val="009E3087"/>
    <w:rsid w:val="009E6325"/>
    <w:rsid w:val="009F1264"/>
    <w:rsid w:val="009F1FBE"/>
    <w:rsid w:val="009F5CD1"/>
    <w:rsid w:val="00A03133"/>
    <w:rsid w:val="00A126DE"/>
    <w:rsid w:val="00A12FC4"/>
    <w:rsid w:val="00A14681"/>
    <w:rsid w:val="00A16E92"/>
    <w:rsid w:val="00A171BA"/>
    <w:rsid w:val="00A20417"/>
    <w:rsid w:val="00A2141E"/>
    <w:rsid w:val="00A264A3"/>
    <w:rsid w:val="00A2686A"/>
    <w:rsid w:val="00A278F2"/>
    <w:rsid w:val="00A30AA5"/>
    <w:rsid w:val="00A315FA"/>
    <w:rsid w:val="00A40727"/>
    <w:rsid w:val="00A407CA"/>
    <w:rsid w:val="00A433E6"/>
    <w:rsid w:val="00A4540B"/>
    <w:rsid w:val="00A45CED"/>
    <w:rsid w:val="00A46E62"/>
    <w:rsid w:val="00A46FE6"/>
    <w:rsid w:val="00A51534"/>
    <w:rsid w:val="00A53386"/>
    <w:rsid w:val="00A54F4F"/>
    <w:rsid w:val="00A55AAE"/>
    <w:rsid w:val="00A56BB0"/>
    <w:rsid w:val="00A60E8F"/>
    <w:rsid w:val="00A625ED"/>
    <w:rsid w:val="00A6481C"/>
    <w:rsid w:val="00A65521"/>
    <w:rsid w:val="00A66F05"/>
    <w:rsid w:val="00A7308F"/>
    <w:rsid w:val="00A77AC4"/>
    <w:rsid w:val="00A8084E"/>
    <w:rsid w:val="00A82F8B"/>
    <w:rsid w:val="00A879A4"/>
    <w:rsid w:val="00A902E7"/>
    <w:rsid w:val="00A90E84"/>
    <w:rsid w:val="00A9628C"/>
    <w:rsid w:val="00A96ADE"/>
    <w:rsid w:val="00AA00C9"/>
    <w:rsid w:val="00AA0A4D"/>
    <w:rsid w:val="00AA20A8"/>
    <w:rsid w:val="00AA23D0"/>
    <w:rsid w:val="00AA397D"/>
    <w:rsid w:val="00AA3F94"/>
    <w:rsid w:val="00AA4EE9"/>
    <w:rsid w:val="00AB022B"/>
    <w:rsid w:val="00AB17A1"/>
    <w:rsid w:val="00AB3259"/>
    <w:rsid w:val="00AB3D0F"/>
    <w:rsid w:val="00AB633E"/>
    <w:rsid w:val="00AC23EF"/>
    <w:rsid w:val="00AC49D4"/>
    <w:rsid w:val="00AC5C85"/>
    <w:rsid w:val="00AC61B0"/>
    <w:rsid w:val="00AD3A66"/>
    <w:rsid w:val="00AD618D"/>
    <w:rsid w:val="00AE3E3C"/>
    <w:rsid w:val="00AE7B51"/>
    <w:rsid w:val="00AE7CAA"/>
    <w:rsid w:val="00AF124C"/>
    <w:rsid w:val="00AF4CFC"/>
    <w:rsid w:val="00AF7511"/>
    <w:rsid w:val="00B0005C"/>
    <w:rsid w:val="00B05C13"/>
    <w:rsid w:val="00B074FB"/>
    <w:rsid w:val="00B1021C"/>
    <w:rsid w:val="00B113C6"/>
    <w:rsid w:val="00B11839"/>
    <w:rsid w:val="00B14C85"/>
    <w:rsid w:val="00B16392"/>
    <w:rsid w:val="00B168EE"/>
    <w:rsid w:val="00B17E43"/>
    <w:rsid w:val="00B17F4E"/>
    <w:rsid w:val="00B203C1"/>
    <w:rsid w:val="00B277A5"/>
    <w:rsid w:val="00B36E0B"/>
    <w:rsid w:val="00B3747F"/>
    <w:rsid w:val="00B40DDB"/>
    <w:rsid w:val="00B43192"/>
    <w:rsid w:val="00B439C2"/>
    <w:rsid w:val="00B4579D"/>
    <w:rsid w:val="00B45B1C"/>
    <w:rsid w:val="00B46DA5"/>
    <w:rsid w:val="00B476D5"/>
    <w:rsid w:val="00B50CC6"/>
    <w:rsid w:val="00B525FD"/>
    <w:rsid w:val="00B55AA2"/>
    <w:rsid w:val="00B55E31"/>
    <w:rsid w:val="00B57254"/>
    <w:rsid w:val="00B60871"/>
    <w:rsid w:val="00B61F54"/>
    <w:rsid w:val="00B62AA2"/>
    <w:rsid w:val="00B64282"/>
    <w:rsid w:val="00B64922"/>
    <w:rsid w:val="00B65382"/>
    <w:rsid w:val="00B709B1"/>
    <w:rsid w:val="00B73529"/>
    <w:rsid w:val="00B73D98"/>
    <w:rsid w:val="00B7594E"/>
    <w:rsid w:val="00B76A69"/>
    <w:rsid w:val="00B77FFE"/>
    <w:rsid w:val="00B803B6"/>
    <w:rsid w:val="00B80E56"/>
    <w:rsid w:val="00B82094"/>
    <w:rsid w:val="00B820C0"/>
    <w:rsid w:val="00B86D4F"/>
    <w:rsid w:val="00B91A81"/>
    <w:rsid w:val="00B922CE"/>
    <w:rsid w:val="00B92954"/>
    <w:rsid w:val="00B95461"/>
    <w:rsid w:val="00B96B41"/>
    <w:rsid w:val="00BA3218"/>
    <w:rsid w:val="00BA375A"/>
    <w:rsid w:val="00BA4F7F"/>
    <w:rsid w:val="00BB1373"/>
    <w:rsid w:val="00BB2882"/>
    <w:rsid w:val="00BB385D"/>
    <w:rsid w:val="00BB55F9"/>
    <w:rsid w:val="00BB65FA"/>
    <w:rsid w:val="00BC0FE2"/>
    <w:rsid w:val="00BC19E0"/>
    <w:rsid w:val="00BC4C93"/>
    <w:rsid w:val="00BC4F09"/>
    <w:rsid w:val="00BC6F9F"/>
    <w:rsid w:val="00BC788E"/>
    <w:rsid w:val="00BD020C"/>
    <w:rsid w:val="00BD1B4A"/>
    <w:rsid w:val="00BD2F29"/>
    <w:rsid w:val="00BD3C89"/>
    <w:rsid w:val="00BD5239"/>
    <w:rsid w:val="00BD6E69"/>
    <w:rsid w:val="00BE12A6"/>
    <w:rsid w:val="00BE1903"/>
    <w:rsid w:val="00BE2D78"/>
    <w:rsid w:val="00BE2EA6"/>
    <w:rsid w:val="00BE4E88"/>
    <w:rsid w:val="00BF0F30"/>
    <w:rsid w:val="00BF5331"/>
    <w:rsid w:val="00BF5EB9"/>
    <w:rsid w:val="00C005CA"/>
    <w:rsid w:val="00C0128A"/>
    <w:rsid w:val="00C0467E"/>
    <w:rsid w:val="00C06E7A"/>
    <w:rsid w:val="00C1088B"/>
    <w:rsid w:val="00C13905"/>
    <w:rsid w:val="00C141AD"/>
    <w:rsid w:val="00C16BC9"/>
    <w:rsid w:val="00C20B5E"/>
    <w:rsid w:val="00C20E7A"/>
    <w:rsid w:val="00C2391E"/>
    <w:rsid w:val="00C2516F"/>
    <w:rsid w:val="00C25DFA"/>
    <w:rsid w:val="00C263AE"/>
    <w:rsid w:val="00C30E8C"/>
    <w:rsid w:val="00C327CA"/>
    <w:rsid w:val="00C3463E"/>
    <w:rsid w:val="00C406AD"/>
    <w:rsid w:val="00C42D7F"/>
    <w:rsid w:val="00C4329A"/>
    <w:rsid w:val="00C45949"/>
    <w:rsid w:val="00C45D55"/>
    <w:rsid w:val="00C45F77"/>
    <w:rsid w:val="00C46BF3"/>
    <w:rsid w:val="00C4772A"/>
    <w:rsid w:val="00C47DBA"/>
    <w:rsid w:val="00C548B4"/>
    <w:rsid w:val="00C5586C"/>
    <w:rsid w:val="00C571DA"/>
    <w:rsid w:val="00C57309"/>
    <w:rsid w:val="00C60054"/>
    <w:rsid w:val="00C62682"/>
    <w:rsid w:val="00C6421B"/>
    <w:rsid w:val="00C65CE5"/>
    <w:rsid w:val="00C70181"/>
    <w:rsid w:val="00C7020F"/>
    <w:rsid w:val="00C70C17"/>
    <w:rsid w:val="00C7308F"/>
    <w:rsid w:val="00C73131"/>
    <w:rsid w:val="00C73AAB"/>
    <w:rsid w:val="00C77F3C"/>
    <w:rsid w:val="00C834BD"/>
    <w:rsid w:val="00C83A5D"/>
    <w:rsid w:val="00C91D0E"/>
    <w:rsid w:val="00C94156"/>
    <w:rsid w:val="00C96829"/>
    <w:rsid w:val="00CA0557"/>
    <w:rsid w:val="00CA12ED"/>
    <w:rsid w:val="00CA556C"/>
    <w:rsid w:val="00CA681D"/>
    <w:rsid w:val="00CB074F"/>
    <w:rsid w:val="00CB2E8A"/>
    <w:rsid w:val="00CB4853"/>
    <w:rsid w:val="00CB4F58"/>
    <w:rsid w:val="00CC5162"/>
    <w:rsid w:val="00CC58B7"/>
    <w:rsid w:val="00CC7501"/>
    <w:rsid w:val="00CD04D2"/>
    <w:rsid w:val="00CD0CC8"/>
    <w:rsid w:val="00CD11E8"/>
    <w:rsid w:val="00CD5D08"/>
    <w:rsid w:val="00CD723A"/>
    <w:rsid w:val="00CE07E7"/>
    <w:rsid w:val="00CE3C35"/>
    <w:rsid w:val="00CE532E"/>
    <w:rsid w:val="00CE55F1"/>
    <w:rsid w:val="00CE6472"/>
    <w:rsid w:val="00CE6DDE"/>
    <w:rsid w:val="00CF2105"/>
    <w:rsid w:val="00CF31DA"/>
    <w:rsid w:val="00CF4256"/>
    <w:rsid w:val="00CF6333"/>
    <w:rsid w:val="00CF775A"/>
    <w:rsid w:val="00D0011A"/>
    <w:rsid w:val="00D00B9B"/>
    <w:rsid w:val="00D00DE0"/>
    <w:rsid w:val="00D01943"/>
    <w:rsid w:val="00D04EEB"/>
    <w:rsid w:val="00D050F7"/>
    <w:rsid w:val="00D13022"/>
    <w:rsid w:val="00D16E94"/>
    <w:rsid w:val="00D22599"/>
    <w:rsid w:val="00D23457"/>
    <w:rsid w:val="00D270A0"/>
    <w:rsid w:val="00D30370"/>
    <w:rsid w:val="00D312ED"/>
    <w:rsid w:val="00D334FC"/>
    <w:rsid w:val="00D339FE"/>
    <w:rsid w:val="00D369A8"/>
    <w:rsid w:val="00D40C1C"/>
    <w:rsid w:val="00D40ED1"/>
    <w:rsid w:val="00D42F01"/>
    <w:rsid w:val="00D447A1"/>
    <w:rsid w:val="00D451F4"/>
    <w:rsid w:val="00D51842"/>
    <w:rsid w:val="00D63586"/>
    <w:rsid w:val="00D63D4A"/>
    <w:rsid w:val="00D65813"/>
    <w:rsid w:val="00D674A6"/>
    <w:rsid w:val="00D7057B"/>
    <w:rsid w:val="00D7063F"/>
    <w:rsid w:val="00D7302A"/>
    <w:rsid w:val="00D7349D"/>
    <w:rsid w:val="00D75B1C"/>
    <w:rsid w:val="00D779F4"/>
    <w:rsid w:val="00D80AA2"/>
    <w:rsid w:val="00D8260B"/>
    <w:rsid w:val="00D8391F"/>
    <w:rsid w:val="00D84188"/>
    <w:rsid w:val="00D85A64"/>
    <w:rsid w:val="00D861EF"/>
    <w:rsid w:val="00D9321B"/>
    <w:rsid w:val="00D93748"/>
    <w:rsid w:val="00D945D6"/>
    <w:rsid w:val="00D972C3"/>
    <w:rsid w:val="00DA4B25"/>
    <w:rsid w:val="00DB4A21"/>
    <w:rsid w:val="00DB5688"/>
    <w:rsid w:val="00DC1468"/>
    <w:rsid w:val="00DC27FD"/>
    <w:rsid w:val="00DC3957"/>
    <w:rsid w:val="00DC5164"/>
    <w:rsid w:val="00DC6C43"/>
    <w:rsid w:val="00DD6735"/>
    <w:rsid w:val="00DD6902"/>
    <w:rsid w:val="00DD7F94"/>
    <w:rsid w:val="00DE64C9"/>
    <w:rsid w:val="00DE6D5F"/>
    <w:rsid w:val="00DE7E15"/>
    <w:rsid w:val="00DF015E"/>
    <w:rsid w:val="00DF13BA"/>
    <w:rsid w:val="00DF1A93"/>
    <w:rsid w:val="00DF1C90"/>
    <w:rsid w:val="00DF1D1D"/>
    <w:rsid w:val="00DF5EED"/>
    <w:rsid w:val="00DF69AC"/>
    <w:rsid w:val="00E02EFD"/>
    <w:rsid w:val="00E13AAE"/>
    <w:rsid w:val="00E202A7"/>
    <w:rsid w:val="00E215FA"/>
    <w:rsid w:val="00E2185F"/>
    <w:rsid w:val="00E22BB2"/>
    <w:rsid w:val="00E238CA"/>
    <w:rsid w:val="00E313DD"/>
    <w:rsid w:val="00E324AA"/>
    <w:rsid w:val="00E328AA"/>
    <w:rsid w:val="00E33094"/>
    <w:rsid w:val="00E40911"/>
    <w:rsid w:val="00E460A9"/>
    <w:rsid w:val="00E506EA"/>
    <w:rsid w:val="00E509C6"/>
    <w:rsid w:val="00E51C73"/>
    <w:rsid w:val="00E53609"/>
    <w:rsid w:val="00E60918"/>
    <w:rsid w:val="00E617EE"/>
    <w:rsid w:val="00E644EC"/>
    <w:rsid w:val="00E651B7"/>
    <w:rsid w:val="00E6525E"/>
    <w:rsid w:val="00E6678D"/>
    <w:rsid w:val="00E7102F"/>
    <w:rsid w:val="00E72BFE"/>
    <w:rsid w:val="00E73971"/>
    <w:rsid w:val="00E73AB4"/>
    <w:rsid w:val="00E7413F"/>
    <w:rsid w:val="00E74CD0"/>
    <w:rsid w:val="00E74F3A"/>
    <w:rsid w:val="00E76C03"/>
    <w:rsid w:val="00E76F6F"/>
    <w:rsid w:val="00E7708B"/>
    <w:rsid w:val="00E7781C"/>
    <w:rsid w:val="00E80B74"/>
    <w:rsid w:val="00E80E9C"/>
    <w:rsid w:val="00E81EC1"/>
    <w:rsid w:val="00E82D3C"/>
    <w:rsid w:val="00E84839"/>
    <w:rsid w:val="00E864A2"/>
    <w:rsid w:val="00E91942"/>
    <w:rsid w:val="00E97A8A"/>
    <w:rsid w:val="00EA6D91"/>
    <w:rsid w:val="00EB5719"/>
    <w:rsid w:val="00EB674A"/>
    <w:rsid w:val="00EC0374"/>
    <w:rsid w:val="00EC03B9"/>
    <w:rsid w:val="00EC16B5"/>
    <w:rsid w:val="00EC1D04"/>
    <w:rsid w:val="00EC64D6"/>
    <w:rsid w:val="00ED6900"/>
    <w:rsid w:val="00ED6C9C"/>
    <w:rsid w:val="00EE095A"/>
    <w:rsid w:val="00EE1840"/>
    <w:rsid w:val="00EE28C7"/>
    <w:rsid w:val="00EE2E9D"/>
    <w:rsid w:val="00EE434E"/>
    <w:rsid w:val="00EF38A3"/>
    <w:rsid w:val="00EF44EF"/>
    <w:rsid w:val="00EF5911"/>
    <w:rsid w:val="00EF5AC7"/>
    <w:rsid w:val="00EF7C41"/>
    <w:rsid w:val="00F01CF0"/>
    <w:rsid w:val="00F02E91"/>
    <w:rsid w:val="00F03696"/>
    <w:rsid w:val="00F06B51"/>
    <w:rsid w:val="00F14774"/>
    <w:rsid w:val="00F1506F"/>
    <w:rsid w:val="00F151F0"/>
    <w:rsid w:val="00F15E0F"/>
    <w:rsid w:val="00F344BF"/>
    <w:rsid w:val="00F34E06"/>
    <w:rsid w:val="00F35418"/>
    <w:rsid w:val="00F420C4"/>
    <w:rsid w:val="00F4327B"/>
    <w:rsid w:val="00F43374"/>
    <w:rsid w:val="00F51764"/>
    <w:rsid w:val="00F523A4"/>
    <w:rsid w:val="00F52E87"/>
    <w:rsid w:val="00F53649"/>
    <w:rsid w:val="00F55721"/>
    <w:rsid w:val="00F577CC"/>
    <w:rsid w:val="00F605D8"/>
    <w:rsid w:val="00F60772"/>
    <w:rsid w:val="00F61ADE"/>
    <w:rsid w:val="00F61D29"/>
    <w:rsid w:val="00F64E74"/>
    <w:rsid w:val="00F659B0"/>
    <w:rsid w:val="00F65FE8"/>
    <w:rsid w:val="00F66D3B"/>
    <w:rsid w:val="00F7191E"/>
    <w:rsid w:val="00F72325"/>
    <w:rsid w:val="00F733B9"/>
    <w:rsid w:val="00F75238"/>
    <w:rsid w:val="00F76BB9"/>
    <w:rsid w:val="00F808E3"/>
    <w:rsid w:val="00F8343D"/>
    <w:rsid w:val="00F8687F"/>
    <w:rsid w:val="00F92CB0"/>
    <w:rsid w:val="00F93F7D"/>
    <w:rsid w:val="00F94599"/>
    <w:rsid w:val="00F958F2"/>
    <w:rsid w:val="00F96D2D"/>
    <w:rsid w:val="00FA090C"/>
    <w:rsid w:val="00FA1308"/>
    <w:rsid w:val="00FA4DAC"/>
    <w:rsid w:val="00FA4F73"/>
    <w:rsid w:val="00FA695F"/>
    <w:rsid w:val="00FA6975"/>
    <w:rsid w:val="00FB08EC"/>
    <w:rsid w:val="00FC01B9"/>
    <w:rsid w:val="00FC0983"/>
    <w:rsid w:val="00FC0B09"/>
    <w:rsid w:val="00FC2B33"/>
    <w:rsid w:val="00FC317F"/>
    <w:rsid w:val="00FC50DA"/>
    <w:rsid w:val="00FC526A"/>
    <w:rsid w:val="00FD05E1"/>
    <w:rsid w:val="00FD1EC6"/>
    <w:rsid w:val="00FD32DF"/>
    <w:rsid w:val="00FE62E3"/>
    <w:rsid w:val="00FF2552"/>
    <w:rsid w:val="00FF48E2"/>
    <w:rsid w:val="00FF49C7"/>
    <w:rsid w:val="00FF5F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340D4A"/>
  <w15:docId w15:val="{96B4D403-1173-4388-9D64-F9ABAD566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2633"/>
    <w:pPr>
      <w:spacing w:after="160" w:line="259" w:lineRule="auto"/>
    </w:pPr>
    <w:rPr>
      <w:sz w:val="22"/>
      <w:szCs w:val="22"/>
      <w:lang w:eastAsia="en-US"/>
    </w:rPr>
  </w:style>
  <w:style w:type="paragraph" w:styleId="Nagwek1">
    <w:name w:val="heading 1"/>
    <w:basedOn w:val="Normalny"/>
    <w:next w:val="Normalny"/>
    <w:link w:val="Nagwek1Znak"/>
    <w:qFormat/>
    <w:rsid w:val="00276814"/>
    <w:pPr>
      <w:keepNext/>
      <w:numPr>
        <w:numId w:val="2"/>
      </w:numPr>
      <w:suppressAutoHyphens/>
      <w:spacing w:after="0" w:line="360" w:lineRule="auto"/>
      <w:jc w:val="center"/>
      <w:outlineLvl w:val="0"/>
    </w:pPr>
    <w:rPr>
      <w:rFonts w:ascii="Times New Roman" w:eastAsia="Times New Roman" w:hAnsi="Times New Roman"/>
      <w:b/>
      <w:sz w:val="24"/>
      <w:szCs w:val="20"/>
      <w:lang w:eastAsia="ar-SA"/>
    </w:rPr>
  </w:style>
  <w:style w:type="paragraph" w:styleId="Nagwek2">
    <w:name w:val="heading 2"/>
    <w:basedOn w:val="Normalny"/>
    <w:next w:val="Normalny"/>
    <w:link w:val="Nagwek2Znak"/>
    <w:qFormat/>
    <w:rsid w:val="00276814"/>
    <w:pPr>
      <w:keepNext/>
      <w:spacing w:before="240" w:after="60" w:line="240" w:lineRule="auto"/>
      <w:outlineLvl w:val="1"/>
    </w:pPr>
    <w:rPr>
      <w:rFonts w:ascii="Cambria" w:eastAsia="Times New Roman" w:hAnsi="Cambria"/>
      <w:b/>
      <w:bCs/>
      <w:i/>
      <w:i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276814"/>
    <w:rPr>
      <w:rFonts w:ascii="Times New Roman" w:eastAsia="Times New Roman" w:hAnsi="Times New Roman"/>
      <w:b/>
      <w:sz w:val="24"/>
      <w:lang w:eastAsia="ar-SA"/>
    </w:rPr>
  </w:style>
  <w:style w:type="character" w:customStyle="1" w:styleId="Nagwek2Znak">
    <w:name w:val="Nagłówek 2 Znak"/>
    <w:link w:val="Nagwek2"/>
    <w:rsid w:val="00276814"/>
    <w:rPr>
      <w:rFonts w:ascii="Cambria" w:eastAsia="Times New Roman" w:hAnsi="Cambria" w:cs="Times New Roman"/>
      <w:b/>
      <w:bCs/>
      <w:i/>
      <w:iCs/>
      <w:sz w:val="28"/>
      <w:szCs w:val="28"/>
      <w:lang w:eastAsia="pl-PL"/>
    </w:rPr>
  </w:style>
  <w:style w:type="paragraph" w:styleId="Tekstpodstawowy">
    <w:name w:val="Body Text"/>
    <w:basedOn w:val="Normalny"/>
    <w:link w:val="TekstpodstawowyZnak"/>
    <w:rsid w:val="00276814"/>
    <w:pPr>
      <w:spacing w:after="0" w:line="240" w:lineRule="auto"/>
      <w:jc w:val="both"/>
    </w:pPr>
    <w:rPr>
      <w:rFonts w:ascii="Times New Roman" w:eastAsia="Times New Roman" w:hAnsi="Times New Roman"/>
      <w:sz w:val="28"/>
      <w:szCs w:val="20"/>
      <w:lang w:eastAsia="pl-PL"/>
    </w:rPr>
  </w:style>
  <w:style w:type="character" w:customStyle="1" w:styleId="TekstpodstawowyZnak">
    <w:name w:val="Tekst podstawowy Znak"/>
    <w:link w:val="Tekstpodstawowy"/>
    <w:rsid w:val="00276814"/>
    <w:rPr>
      <w:rFonts w:ascii="Times New Roman" w:eastAsia="Times New Roman" w:hAnsi="Times New Roman" w:cs="Times New Roman"/>
      <w:sz w:val="28"/>
      <w:szCs w:val="20"/>
      <w:lang w:eastAsia="pl-PL"/>
    </w:rPr>
  </w:style>
  <w:style w:type="paragraph" w:styleId="Tekstpodstawowywcity">
    <w:name w:val="Body Text Indent"/>
    <w:basedOn w:val="Normalny"/>
    <w:link w:val="TekstpodstawowywcityZnak"/>
    <w:rsid w:val="00276814"/>
    <w:pPr>
      <w:spacing w:after="0" w:line="240" w:lineRule="auto"/>
      <w:ind w:left="6372"/>
      <w:jc w:val="both"/>
    </w:pPr>
    <w:rPr>
      <w:rFonts w:ascii="Times New Roman" w:eastAsia="Times New Roman" w:hAnsi="Times New Roman"/>
      <w:b/>
      <w:sz w:val="24"/>
      <w:szCs w:val="20"/>
      <w:lang w:eastAsia="pl-PL"/>
    </w:rPr>
  </w:style>
  <w:style w:type="character" w:customStyle="1" w:styleId="TekstpodstawowywcityZnak">
    <w:name w:val="Tekst podstawowy wcięty Znak"/>
    <w:link w:val="Tekstpodstawowywcity"/>
    <w:rsid w:val="00276814"/>
    <w:rPr>
      <w:rFonts w:ascii="Times New Roman" w:eastAsia="Times New Roman" w:hAnsi="Times New Roman" w:cs="Times New Roman"/>
      <w:b/>
      <w:sz w:val="24"/>
      <w:szCs w:val="20"/>
      <w:lang w:eastAsia="pl-PL"/>
    </w:rPr>
  </w:style>
  <w:style w:type="paragraph" w:styleId="Tekstpodstawowy2">
    <w:name w:val="Body Text 2"/>
    <w:basedOn w:val="Normalny"/>
    <w:link w:val="Tekstpodstawowy2Znak"/>
    <w:rsid w:val="00276814"/>
    <w:pPr>
      <w:spacing w:after="120" w:line="480" w:lineRule="auto"/>
    </w:pPr>
    <w:rPr>
      <w:rFonts w:ascii="Times New Roman" w:eastAsia="Times New Roman" w:hAnsi="Times New Roman"/>
      <w:sz w:val="24"/>
      <w:szCs w:val="20"/>
      <w:lang w:eastAsia="pl-PL"/>
    </w:rPr>
  </w:style>
  <w:style w:type="character" w:customStyle="1" w:styleId="Tekstpodstawowy2Znak">
    <w:name w:val="Tekst podstawowy 2 Znak"/>
    <w:link w:val="Tekstpodstawowy2"/>
    <w:rsid w:val="00276814"/>
    <w:rPr>
      <w:rFonts w:ascii="Times New Roman" w:eastAsia="Times New Roman" w:hAnsi="Times New Roman" w:cs="Times New Roman"/>
      <w:sz w:val="24"/>
      <w:szCs w:val="20"/>
      <w:lang w:eastAsia="pl-PL"/>
    </w:rPr>
  </w:style>
  <w:style w:type="paragraph" w:styleId="Akapitzlist">
    <w:name w:val="List Paragraph"/>
    <w:aliases w:val="L1,Numerowanie,Akapit z listą5,T_SZ_List Paragraph,normalny tekst,Akapit z listą BS,Kolorowa lista — akcent 11,Colorful List Accent 1,CW_Lista,List Paragraph,Akapit z listą4,Akapit z listą1,Średnia siatka 1 — akcent 21,sw tekst,Obiekt,lp1"/>
    <w:basedOn w:val="Normalny"/>
    <w:link w:val="AkapitzlistZnak"/>
    <w:qFormat/>
    <w:rsid w:val="00276814"/>
    <w:pPr>
      <w:spacing w:after="200" w:line="276" w:lineRule="auto"/>
      <w:ind w:left="720"/>
      <w:contextualSpacing/>
    </w:pPr>
    <w:rPr>
      <w:rFonts w:eastAsia="Times New Roman"/>
      <w:sz w:val="20"/>
      <w:szCs w:val="20"/>
    </w:rPr>
  </w:style>
  <w:style w:type="paragraph" w:styleId="Tekstpodstawowywcity3">
    <w:name w:val="Body Text Indent 3"/>
    <w:basedOn w:val="Normalny"/>
    <w:link w:val="Tekstpodstawowywcity3Znak"/>
    <w:uiPriority w:val="99"/>
    <w:semiHidden/>
    <w:unhideWhenUsed/>
    <w:rsid w:val="00276814"/>
    <w:pPr>
      <w:spacing w:after="120" w:line="240" w:lineRule="auto"/>
      <w:ind w:left="283"/>
    </w:pPr>
    <w:rPr>
      <w:rFonts w:ascii="Times New Roman" w:eastAsia="Times New Roman" w:hAnsi="Times New Roman"/>
      <w:sz w:val="16"/>
      <w:szCs w:val="16"/>
      <w:lang w:eastAsia="pl-PL"/>
    </w:rPr>
  </w:style>
  <w:style w:type="character" w:customStyle="1" w:styleId="Tekstpodstawowywcity3Znak">
    <w:name w:val="Tekst podstawowy wcięty 3 Znak"/>
    <w:link w:val="Tekstpodstawowywcity3"/>
    <w:uiPriority w:val="99"/>
    <w:semiHidden/>
    <w:rsid w:val="00276814"/>
    <w:rPr>
      <w:rFonts w:ascii="Times New Roman" w:eastAsia="Times New Roman" w:hAnsi="Times New Roman" w:cs="Times New Roman"/>
      <w:sz w:val="16"/>
      <w:szCs w:val="16"/>
      <w:lang w:eastAsia="pl-PL"/>
    </w:rPr>
  </w:style>
  <w:style w:type="paragraph" w:customStyle="1" w:styleId="Tekstpodstawowywcity31">
    <w:name w:val="Tekst podstawowy wcięty 31"/>
    <w:basedOn w:val="Normalny"/>
    <w:rsid w:val="00276814"/>
    <w:pPr>
      <w:widowControl w:val="0"/>
      <w:suppressAutoHyphens/>
      <w:autoSpaceDE w:val="0"/>
      <w:spacing w:after="0" w:line="249" w:lineRule="atLeast"/>
      <w:ind w:left="360"/>
      <w:jc w:val="both"/>
    </w:pPr>
    <w:rPr>
      <w:rFonts w:ascii="Times New Roman" w:eastAsia="Lucida Sans Unicode" w:hAnsi="Times New Roman" w:cs="Tahoma"/>
      <w:color w:val="000000"/>
      <w:sz w:val="24"/>
      <w:lang w:val="en-US" w:bidi="en-US"/>
    </w:rPr>
  </w:style>
  <w:style w:type="character" w:customStyle="1" w:styleId="Teksttreci">
    <w:name w:val="Tekst treści_"/>
    <w:link w:val="Teksttreci0"/>
    <w:uiPriority w:val="99"/>
    <w:rsid w:val="00276814"/>
    <w:rPr>
      <w:rFonts w:ascii="Arial" w:hAnsi="Arial" w:cs="Arial"/>
      <w:sz w:val="21"/>
      <w:szCs w:val="21"/>
      <w:shd w:val="clear" w:color="auto" w:fill="FFFFFF"/>
    </w:rPr>
  </w:style>
  <w:style w:type="paragraph" w:customStyle="1" w:styleId="Teksttreci0">
    <w:name w:val="Tekst treści"/>
    <w:basedOn w:val="Normalny"/>
    <w:link w:val="Teksttreci"/>
    <w:uiPriority w:val="99"/>
    <w:rsid w:val="00276814"/>
    <w:pPr>
      <w:widowControl w:val="0"/>
      <w:shd w:val="clear" w:color="auto" w:fill="FFFFFF"/>
      <w:spacing w:before="300" w:after="300" w:line="240" w:lineRule="atLeast"/>
      <w:ind w:hanging="560"/>
      <w:jc w:val="both"/>
    </w:pPr>
    <w:rPr>
      <w:rFonts w:ascii="Arial" w:hAnsi="Arial"/>
      <w:sz w:val="21"/>
      <w:szCs w:val="21"/>
    </w:rPr>
  </w:style>
  <w:style w:type="paragraph" w:styleId="Tekstprzypisukocowego">
    <w:name w:val="endnote text"/>
    <w:basedOn w:val="Normalny"/>
    <w:link w:val="TekstprzypisukocowegoZnak"/>
    <w:uiPriority w:val="99"/>
    <w:semiHidden/>
    <w:unhideWhenUsed/>
    <w:rsid w:val="00276814"/>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uiPriority w:val="99"/>
    <w:semiHidden/>
    <w:rsid w:val="00276814"/>
    <w:rPr>
      <w:rFonts w:ascii="Times New Roman" w:eastAsia="Times New Roman" w:hAnsi="Times New Roman" w:cs="Times New Roman"/>
      <w:sz w:val="20"/>
      <w:szCs w:val="20"/>
    </w:rPr>
  </w:style>
  <w:style w:type="character" w:styleId="Odwoanieprzypisukocowego">
    <w:name w:val="endnote reference"/>
    <w:uiPriority w:val="99"/>
    <w:semiHidden/>
    <w:unhideWhenUsed/>
    <w:rsid w:val="00276814"/>
    <w:rPr>
      <w:vertAlign w:val="superscript"/>
    </w:rPr>
  </w:style>
  <w:style w:type="character" w:customStyle="1" w:styleId="Teksttreci2">
    <w:name w:val="Tekst treści (2)_"/>
    <w:link w:val="Teksttreci21"/>
    <w:uiPriority w:val="99"/>
    <w:rsid w:val="00276814"/>
    <w:rPr>
      <w:b/>
      <w:bCs/>
      <w:shd w:val="clear" w:color="auto" w:fill="FFFFFF"/>
    </w:rPr>
  </w:style>
  <w:style w:type="paragraph" w:customStyle="1" w:styleId="Teksttreci21">
    <w:name w:val="Tekst treści (2)1"/>
    <w:basedOn w:val="Normalny"/>
    <w:link w:val="Teksttreci2"/>
    <w:uiPriority w:val="99"/>
    <w:rsid w:val="00276814"/>
    <w:pPr>
      <w:widowControl w:val="0"/>
      <w:shd w:val="clear" w:color="auto" w:fill="FFFFFF"/>
      <w:spacing w:before="1320" w:after="780" w:line="274" w:lineRule="exact"/>
      <w:ind w:hanging="320"/>
      <w:jc w:val="both"/>
    </w:pPr>
    <w:rPr>
      <w:b/>
      <w:bCs/>
      <w:sz w:val="20"/>
      <w:szCs w:val="20"/>
    </w:rPr>
  </w:style>
  <w:style w:type="character" w:customStyle="1" w:styleId="Nagwek4">
    <w:name w:val="Nagłówek #4_"/>
    <w:link w:val="Nagwek41"/>
    <w:uiPriority w:val="99"/>
    <w:rsid w:val="00276814"/>
    <w:rPr>
      <w:b/>
      <w:bCs/>
      <w:shd w:val="clear" w:color="auto" w:fill="FFFFFF"/>
    </w:rPr>
  </w:style>
  <w:style w:type="paragraph" w:customStyle="1" w:styleId="Nagwek41">
    <w:name w:val="Nagłówek #41"/>
    <w:basedOn w:val="Normalny"/>
    <w:link w:val="Nagwek4"/>
    <w:uiPriority w:val="99"/>
    <w:rsid w:val="00276814"/>
    <w:pPr>
      <w:widowControl w:val="0"/>
      <w:shd w:val="clear" w:color="auto" w:fill="FFFFFF"/>
      <w:spacing w:after="240" w:line="274" w:lineRule="exact"/>
      <w:ind w:hanging="420"/>
      <w:jc w:val="center"/>
      <w:outlineLvl w:val="3"/>
    </w:pPr>
    <w:rPr>
      <w:b/>
      <w:bCs/>
      <w:sz w:val="20"/>
      <w:szCs w:val="20"/>
    </w:rPr>
  </w:style>
  <w:style w:type="character" w:customStyle="1" w:styleId="AkapitzlistZnak">
    <w:name w:val="Akapit z listą Znak"/>
    <w:aliases w:val="L1 Znak,Numerowanie Znak,Akapit z listą5 Znak,T_SZ_List Paragraph Znak,normalny tekst Znak,Akapit z listą BS Znak,Kolorowa lista — akcent 11 Znak,Colorful List Accent 1 Znak,CW_Lista Znak,List Paragraph Znak,Akapit z listą4 Znak"/>
    <w:link w:val="Akapitzlist"/>
    <w:uiPriority w:val="34"/>
    <w:qFormat/>
    <w:locked/>
    <w:rsid w:val="00276814"/>
    <w:rPr>
      <w:rFonts w:ascii="Calibri" w:eastAsia="Times New Roman" w:hAnsi="Calibri" w:cs="Times New Roman"/>
    </w:rPr>
  </w:style>
  <w:style w:type="paragraph" w:styleId="Nagwek">
    <w:name w:val="header"/>
    <w:aliases w:val="Nagłówek strony"/>
    <w:basedOn w:val="Normalny"/>
    <w:link w:val="NagwekZnak"/>
    <w:uiPriority w:val="99"/>
    <w:unhideWhenUsed/>
    <w:rsid w:val="005E0BCB"/>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qFormat/>
    <w:rsid w:val="005E0BCB"/>
  </w:style>
  <w:style w:type="paragraph" w:styleId="Stopka">
    <w:name w:val="footer"/>
    <w:basedOn w:val="Normalny"/>
    <w:link w:val="StopkaZnak"/>
    <w:uiPriority w:val="99"/>
    <w:unhideWhenUsed/>
    <w:rsid w:val="005E0BC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E0BCB"/>
  </w:style>
  <w:style w:type="paragraph" w:styleId="Tekstdymka">
    <w:name w:val="Balloon Text"/>
    <w:basedOn w:val="Normalny"/>
    <w:link w:val="TekstdymkaZnak"/>
    <w:uiPriority w:val="99"/>
    <w:semiHidden/>
    <w:unhideWhenUsed/>
    <w:rsid w:val="00A2141E"/>
    <w:pPr>
      <w:spacing w:after="0" w:line="240" w:lineRule="auto"/>
    </w:pPr>
    <w:rPr>
      <w:rFonts w:ascii="Segoe UI" w:hAnsi="Segoe UI"/>
      <w:sz w:val="18"/>
      <w:szCs w:val="18"/>
    </w:rPr>
  </w:style>
  <w:style w:type="character" w:customStyle="1" w:styleId="TekstdymkaZnak">
    <w:name w:val="Tekst dymka Znak"/>
    <w:link w:val="Tekstdymka"/>
    <w:uiPriority w:val="99"/>
    <w:semiHidden/>
    <w:rsid w:val="00A2141E"/>
    <w:rPr>
      <w:rFonts w:ascii="Segoe UI" w:hAnsi="Segoe UI" w:cs="Segoe UI"/>
      <w:sz w:val="18"/>
      <w:szCs w:val="18"/>
    </w:rPr>
  </w:style>
  <w:style w:type="character" w:customStyle="1" w:styleId="Znakiprzypiswdolnych">
    <w:name w:val="Znaki przypisów dolnych"/>
    <w:rsid w:val="004906C9"/>
    <w:rPr>
      <w:vertAlign w:val="superscript"/>
    </w:rPr>
  </w:style>
  <w:style w:type="paragraph" w:styleId="Tekstprzypisudolnego">
    <w:name w:val="footnote text"/>
    <w:basedOn w:val="Normalny"/>
    <w:link w:val="TekstprzypisudolnegoZnak"/>
    <w:uiPriority w:val="99"/>
    <w:rsid w:val="004906C9"/>
    <w:pPr>
      <w:suppressAutoHyphens/>
      <w:spacing w:after="0" w:line="240" w:lineRule="auto"/>
    </w:pPr>
    <w:rPr>
      <w:sz w:val="20"/>
      <w:szCs w:val="20"/>
      <w:lang w:eastAsia="ar-SA"/>
    </w:rPr>
  </w:style>
  <w:style w:type="character" w:customStyle="1" w:styleId="TekstprzypisudolnegoZnak">
    <w:name w:val="Tekst przypisu dolnego Znak"/>
    <w:link w:val="Tekstprzypisudolnego"/>
    <w:uiPriority w:val="99"/>
    <w:rsid w:val="004906C9"/>
    <w:rPr>
      <w:rFonts w:ascii="Calibri" w:eastAsia="Calibri" w:hAnsi="Calibri" w:cs="Times New Roman"/>
      <w:sz w:val="20"/>
      <w:szCs w:val="20"/>
      <w:lang w:eastAsia="ar-SA"/>
    </w:rPr>
  </w:style>
  <w:style w:type="paragraph" w:customStyle="1" w:styleId="p2">
    <w:name w:val="p2"/>
    <w:basedOn w:val="Normalny"/>
    <w:rsid w:val="004B0F34"/>
    <w:pPr>
      <w:suppressAutoHyphens/>
      <w:autoSpaceDN w:val="0"/>
      <w:spacing w:after="0" w:line="240" w:lineRule="auto"/>
      <w:textAlignment w:val="baseline"/>
    </w:pPr>
    <w:rPr>
      <w:rFonts w:ascii="Helvetica, Arial" w:eastAsia="Times New Roman" w:hAnsi="Helvetica, Arial" w:cs="Helvetica, Arial"/>
      <w:kern w:val="3"/>
      <w:sz w:val="17"/>
      <w:szCs w:val="17"/>
      <w:lang w:eastAsia="zh-CN"/>
    </w:rPr>
  </w:style>
  <w:style w:type="numbering" w:customStyle="1" w:styleId="WW8Num22">
    <w:name w:val="WW8Num22"/>
    <w:basedOn w:val="Bezlisty"/>
    <w:rsid w:val="004B0F34"/>
    <w:pPr>
      <w:numPr>
        <w:numId w:val="28"/>
      </w:numPr>
    </w:pPr>
  </w:style>
  <w:style w:type="character" w:styleId="Odwoaniedokomentarza">
    <w:name w:val="annotation reference"/>
    <w:unhideWhenUsed/>
    <w:rsid w:val="00343ADD"/>
    <w:rPr>
      <w:sz w:val="16"/>
      <w:szCs w:val="16"/>
    </w:rPr>
  </w:style>
  <w:style w:type="paragraph" w:styleId="Tekstkomentarza">
    <w:name w:val="annotation text"/>
    <w:basedOn w:val="Normalny"/>
    <w:link w:val="TekstkomentarzaZnak"/>
    <w:uiPriority w:val="99"/>
    <w:semiHidden/>
    <w:unhideWhenUsed/>
    <w:rsid w:val="00343ADD"/>
    <w:pPr>
      <w:spacing w:line="240" w:lineRule="auto"/>
    </w:pPr>
    <w:rPr>
      <w:sz w:val="20"/>
      <w:szCs w:val="20"/>
    </w:rPr>
  </w:style>
  <w:style w:type="character" w:customStyle="1" w:styleId="TekstkomentarzaZnak">
    <w:name w:val="Tekst komentarza Znak"/>
    <w:link w:val="Tekstkomentarza"/>
    <w:uiPriority w:val="99"/>
    <w:semiHidden/>
    <w:rsid w:val="00343ADD"/>
    <w:rPr>
      <w:sz w:val="20"/>
      <w:szCs w:val="20"/>
    </w:rPr>
  </w:style>
  <w:style w:type="paragraph" w:styleId="Tematkomentarza">
    <w:name w:val="annotation subject"/>
    <w:basedOn w:val="Tekstkomentarza"/>
    <w:next w:val="Tekstkomentarza"/>
    <w:link w:val="TematkomentarzaZnak"/>
    <w:uiPriority w:val="99"/>
    <w:semiHidden/>
    <w:unhideWhenUsed/>
    <w:rsid w:val="00343ADD"/>
    <w:rPr>
      <w:b/>
      <w:bCs/>
    </w:rPr>
  </w:style>
  <w:style w:type="character" w:customStyle="1" w:styleId="TematkomentarzaZnak">
    <w:name w:val="Temat komentarza Znak"/>
    <w:link w:val="Tematkomentarza"/>
    <w:uiPriority w:val="99"/>
    <w:semiHidden/>
    <w:rsid w:val="00343ADD"/>
    <w:rPr>
      <w:b/>
      <w:bCs/>
      <w:sz w:val="20"/>
      <w:szCs w:val="20"/>
    </w:rPr>
  </w:style>
  <w:style w:type="numbering" w:customStyle="1" w:styleId="WW8Num6">
    <w:name w:val="WW8Num6"/>
    <w:basedOn w:val="Bezlisty"/>
    <w:rsid w:val="001D6567"/>
    <w:pPr>
      <w:numPr>
        <w:numId w:val="29"/>
      </w:numPr>
    </w:pPr>
  </w:style>
  <w:style w:type="character" w:styleId="Odwoanieprzypisudolnego">
    <w:name w:val="footnote reference"/>
    <w:uiPriority w:val="99"/>
    <w:semiHidden/>
    <w:unhideWhenUsed/>
    <w:rsid w:val="003A1775"/>
    <w:rPr>
      <w:vertAlign w:val="superscript"/>
    </w:rPr>
  </w:style>
  <w:style w:type="paragraph" w:customStyle="1" w:styleId="Standard">
    <w:name w:val="Standard"/>
    <w:rsid w:val="0057415A"/>
    <w:pPr>
      <w:suppressAutoHyphens/>
      <w:autoSpaceDN w:val="0"/>
      <w:spacing w:after="160" w:line="256" w:lineRule="auto"/>
      <w:textAlignment w:val="baseline"/>
    </w:pPr>
    <w:rPr>
      <w:kern w:val="3"/>
      <w:sz w:val="22"/>
      <w:szCs w:val="22"/>
      <w:lang w:eastAsia="zh-CN"/>
    </w:rPr>
  </w:style>
  <w:style w:type="numbering" w:customStyle="1" w:styleId="WW8Num26">
    <w:name w:val="WW8Num26"/>
    <w:basedOn w:val="Bezlisty"/>
    <w:rsid w:val="0057415A"/>
    <w:pPr>
      <w:numPr>
        <w:numId w:val="33"/>
      </w:numPr>
    </w:pPr>
  </w:style>
  <w:style w:type="numbering" w:customStyle="1" w:styleId="WW8Num3">
    <w:name w:val="WW8Num3"/>
    <w:basedOn w:val="Bezlisty"/>
    <w:rsid w:val="0057415A"/>
    <w:pPr>
      <w:numPr>
        <w:numId w:val="34"/>
      </w:numPr>
    </w:pPr>
  </w:style>
  <w:style w:type="character" w:customStyle="1" w:styleId="alb">
    <w:name w:val="a_lb"/>
    <w:basedOn w:val="Domylnaczcionkaakapitu"/>
    <w:rsid w:val="00CD723A"/>
  </w:style>
  <w:style w:type="character" w:styleId="Hipercze">
    <w:name w:val="Hyperlink"/>
    <w:uiPriority w:val="99"/>
    <w:unhideWhenUsed/>
    <w:rsid w:val="00CD723A"/>
    <w:rPr>
      <w:color w:val="0000FF"/>
      <w:u w:val="single"/>
    </w:rPr>
  </w:style>
  <w:style w:type="table" w:styleId="Tabela-Siatka">
    <w:name w:val="Table Grid"/>
    <w:basedOn w:val="Standardowy"/>
    <w:uiPriority w:val="59"/>
    <w:rsid w:val="00D730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niasiatka21">
    <w:name w:val="Średnia siatka 21"/>
    <w:link w:val="redniasiatka2Znak"/>
    <w:uiPriority w:val="99"/>
    <w:qFormat/>
    <w:rsid w:val="00D7302A"/>
    <w:pPr>
      <w:suppressAutoHyphens/>
      <w:autoSpaceDN w:val="0"/>
      <w:ind w:left="190" w:hanging="10"/>
      <w:jc w:val="both"/>
      <w:textAlignment w:val="baseline"/>
    </w:pPr>
    <w:rPr>
      <w:rFonts w:ascii="Times New Roman" w:hAnsi="Times New Roman"/>
      <w:color w:val="000000"/>
      <w:sz w:val="22"/>
      <w:szCs w:val="22"/>
    </w:rPr>
  </w:style>
  <w:style w:type="character" w:customStyle="1" w:styleId="redniasiatka2Znak">
    <w:name w:val="Średnia siatka 2 Znak"/>
    <w:link w:val="redniasiatka21"/>
    <w:uiPriority w:val="99"/>
    <w:locked/>
    <w:rsid w:val="00D7302A"/>
    <w:rPr>
      <w:rFonts w:ascii="Times New Roman" w:hAnsi="Times New Roman"/>
      <w:color w:val="000000"/>
      <w:sz w:val="22"/>
      <w:szCs w:val="22"/>
      <w:lang w:bidi="ar-SA"/>
    </w:rPr>
  </w:style>
  <w:style w:type="paragraph" w:customStyle="1" w:styleId="Default">
    <w:name w:val="Default"/>
    <w:qFormat/>
    <w:rsid w:val="00D7302A"/>
    <w:pPr>
      <w:autoSpaceDE w:val="0"/>
      <w:autoSpaceDN w:val="0"/>
      <w:adjustRightInd w:val="0"/>
    </w:pPr>
    <w:rPr>
      <w:rFonts w:ascii="Arial" w:hAnsi="Arial" w:cs="Arial"/>
      <w:color w:val="000000"/>
      <w:sz w:val="24"/>
      <w:szCs w:val="24"/>
      <w:lang w:eastAsia="en-US"/>
    </w:rPr>
  </w:style>
  <w:style w:type="paragraph" w:styleId="Listanumerowana">
    <w:name w:val="List Number"/>
    <w:basedOn w:val="Normalny"/>
    <w:rsid w:val="002E3FA8"/>
    <w:pPr>
      <w:numPr>
        <w:numId w:val="38"/>
      </w:numPr>
      <w:suppressAutoHyphens/>
      <w:spacing w:after="0" w:line="240" w:lineRule="auto"/>
    </w:pPr>
    <w:rPr>
      <w:rFonts w:ascii="Times New Roman" w:eastAsia="Times New Roman" w:hAnsi="Times New Roman"/>
      <w:sz w:val="24"/>
      <w:szCs w:val="24"/>
      <w:lang w:eastAsia="ar-SA"/>
    </w:rPr>
  </w:style>
  <w:style w:type="character" w:customStyle="1" w:styleId="StopkaZnak2">
    <w:name w:val="Stopka Znak2"/>
    <w:uiPriority w:val="99"/>
    <w:rsid w:val="002E3FA8"/>
    <w:rPr>
      <w:sz w:val="24"/>
      <w:szCs w:val="24"/>
      <w:lang w:eastAsia="zh-CN"/>
    </w:rPr>
  </w:style>
  <w:style w:type="character" w:customStyle="1" w:styleId="Nierozpoznanawzmianka1">
    <w:name w:val="Nierozpoznana wzmianka1"/>
    <w:basedOn w:val="Domylnaczcionkaakapitu"/>
    <w:uiPriority w:val="99"/>
    <w:semiHidden/>
    <w:unhideWhenUsed/>
    <w:rsid w:val="00A51534"/>
    <w:rPr>
      <w:color w:val="605E5C"/>
      <w:shd w:val="clear" w:color="auto" w:fill="E1DFDD"/>
    </w:rPr>
  </w:style>
  <w:style w:type="character" w:customStyle="1" w:styleId="x4k7w5x">
    <w:name w:val="x4k7w5x"/>
    <w:basedOn w:val="Domylnaczcionkaakapitu"/>
    <w:rsid w:val="009B4C0F"/>
  </w:style>
  <w:style w:type="numbering" w:customStyle="1" w:styleId="WWNum58">
    <w:name w:val="WWNum58"/>
    <w:basedOn w:val="Bezlisty"/>
    <w:rsid w:val="009B4C0F"/>
    <w:pPr>
      <w:numPr>
        <w:numId w:val="64"/>
      </w:numPr>
    </w:pPr>
  </w:style>
  <w:style w:type="numbering" w:customStyle="1" w:styleId="WWNum91">
    <w:name w:val="WWNum91"/>
    <w:basedOn w:val="Bezlisty"/>
    <w:rsid w:val="009B4C0F"/>
    <w:pPr>
      <w:numPr>
        <w:numId w:val="65"/>
      </w:numPr>
    </w:pPr>
  </w:style>
  <w:style w:type="numbering" w:customStyle="1" w:styleId="WWNum92">
    <w:name w:val="WWNum92"/>
    <w:basedOn w:val="Bezlisty"/>
    <w:rsid w:val="009B4C0F"/>
    <w:pPr>
      <w:numPr>
        <w:numId w:val="68"/>
      </w:numPr>
    </w:pPr>
  </w:style>
  <w:style w:type="character" w:styleId="Nierozpoznanawzmianka">
    <w:name w:val="Unresolved Mention"/>
    <w:basedOn w:val="Domylnaczcionkaakapitu"/>
    <w:uiPriority w:val="99"/>
    <w:semiHidden/>
    <w:unhideWhenUsed/>
    <w:rsid w:val="00F96D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869459">
      <w:bodyDiv w:val="1"/>
      <w:marLeft w:val="0"/>
      <w:marRight w:val="0"/>
      <w:marTop w:val="0"/>
      <w:marBottom w:val="0"/>
      <w:divBdr>
        <w:top w:val="none" w:sz="0" w:space="0" w:color="auto"/>
        <w:left w:val="none" w:sz="0" w:space="0" w:color="auto"/>
        <w:bottom w:val="none" w:sz="0" w:space="0" w:color="auto"/>
        <w:right w:val="none" w:sz="0" w:space="0" w:color="auto"/>
      </w:divBdr>
      <w:divsChild>
        <w:div w:id="389501357">
          <w:marLeft w:val="0"/>
          <w:marRight w:val="0"/>
          <w:marTop w:val="0"/>
          <w:marBottom w:val="0"/>
          <w:divBdr>
            <w:top w:val="none" w:sz="0" w:space="0" w:color="auto"/>
            <w:left w:val="none" w:sz="0" w:space="0" w:color="auto"/>
            <w:bottom w:val="none" w:sz="0" w:space="0" w:color="auto"/>
            <w:right w:val="none" w:sz="0" w:space="0" w:color="auto"/>
          </w:divBdr>
          <w:divsChild>
            <w:div w:id="1026755331">
              <w:marLeft w:val="0"/>
              <w:marRight w:val="0"/>
              <w:marTop w:val="0"/>
              <w:marBottom w:val="0"/>
              <w:divBdr>
                <w:top w:val="none" w:sz="0" w:space="0" w:color="auto"/>
                <w:left w:val="none" w:sz="0" w:space="0" w:color="auto"/>
                <w:bottom w:val="none" w:sz="0" w:space="0" w:color="auto"/>
                <w:right w:val="none" w:sz="0" w:space="0" w:color="auto"/>
              </w:divBdr>
              <w:divsChild>
                <w:div w:id="121924821">
                  <w:marLeft w:val="0"/>
                  <w:marRight w:val="0"/>
                  <w:marTop w:val="0"/>
                  <w:marBottom w:val="0"/>
                  <w:divBdr>
                    <w:top w:val="none" w:sz="0" w:space="0" w:color="auto"/>
                    <w:left w:val="none" w:sz="0" w:space="0" w:color="auto"/>
                    <w:bottom w:val="none" w:sz="0" w:space="0" w:color="auto"/>
                    <w:right w:val="none" w:sz="0" w:space="0" w:color="auto"/>
                  </w:divBdr>
                </w:div>
              </w:divsChild>
            </w:div>
            <w:div w:id="35811283">
              <w:marLeft w:val="0"/>
              <w:marRight w:val="0"/>
              <w:marTop w:val="0"/>
              <w:marBottom w:val="0"/>
              <w:divBdr>
                <w:top w:val="none" w:sz="0" w:space="0" w:color="auto"/>
                <w:left w:val="none" w:sz="0" w:space="0" w:color="auto"/>
                <w:bottom w:val="none" w:sz="0" w:space="0" w:color="auto"/>
                <w:right w:val="none" w:sz="0" w:space="0" w:color="auto"/>
              </w:divBdr>
              <w:divsChild>
                <w:div w:id="9185861">
                  <w:marLeft w:val="0"/>
                  <w:marRight w:val="0"/>
                  <w:marTop w:val="0"/>
                  <w:marBottom w:val="0"/>
                  <w:divBdr>
                    <w:top w:val="none" w:sz="0" w:space="0" w:color="auto"/>
                    <w:left w:val="none" w:sz="0" w:space="0" w:color="auto"/>
                    <w:bottom w:val="none" w:sz="0" w:space="0" w:color="auto"/>
                    <w:right w:val="none" w:sz="0" w:space="0" w:color="auto"/>
                  </w:divBdr>
                </w:div>
                <w:div w:id="338773884">
                  <w:marLeft w:val="0"/>
                  <w:marRight w:val="0"/>
                  <w:marTop w:val="0"/>
                  <w:marBottom w:val="0"/>
                  <w:divBdr>
                    <w:top w:val="none" w:sz="0" w:space="0" w:color="auto"/>
                    <w:left w:val="none" w:sz="0" w:space="0" w:color="auto"/>
                    <w:bottom w:val="none" w:sz="0" w:space="0" w:color="auto"/>
                    <w:right w:val="none" w:sz="0" w:space="0" w:color="auto"/>
                  </w:divBdr>
                  <w:divsChild>
                    <w:div w:id="829828540">
                      <w:marLeft w:val="0"/>
                      <w:marRight w:val="0"/>
                      <w:marTop w:val="0"/>
                      <w:marBottom w:val="0"/>
                      <w:divBdr>
                        <w:top w:val="none" w:sz="0" w:space="0" w:color="auto"/>
                        <w:left w:val="none" w:sz="0" w:space="0" w:color="auto"/>
                        <w:bottom w:val="none" w:sz="0" w:space="0" w:color="auto"/>
                        <w:right w:val="none" w:sz="0" w:space="0" w:color="auto"/>
                      </w:divBdr>
                    </w:div>
                  </w:divsChild>
                </w:div>
                <w:div w:id="869881121">
                  <w:marLeft w:val="0"/>
                  <w:marRight w:val="0"/>
                  <w:marTop w:val="0"/>
                  <w:marBottom w:val="0"/>
                  <w:divBdr>
                    <w:top w:val="none" w:sz="0" w:space="0" w:color="auto"/>
                    <w:left w:val="none" w:sz="0" w:space="0" w:color="auto"/>
                    <w:bottom w:val="none" w:sz="0" w:space="0" w:color="auto"/>
                    <w:right w:val="none" w:sz="0" w:space="0" w:color="auto"/>
                  </w:divBdr>
                  <w:divsChild>
                    <w:div w:id="142626723">
                      <w:marLeft w:val="0"/>
                      <w:marRight w:val="0"/>
                      <w:marTop w:val="0"/>
                      <w:marBottom w:val="0"/>
                      <w:divBdr>
                        <w:top w:val="none" w:sz="0" w:space="0" w:color="auto"/>
                        <w:left w:val="none" w:sz="0" w:space="0" w:color="auto"/>
                        <w:bottom w:val="none" w:sz="0" w:space="0" w:color="auto"/>
                        <w:right w:val="none" w:sz="0" w:space="0" w:color="auto"/>
                      </w:divBdr>
                    </w:div>
                  </w:divsChild>
                </w:div>
                <w:div w:id="439957318">
                  <w:marLeft w:val="0"/>
                  <w:marRight w:val="0"/>
                  <w:marTop w:val="0"/>
                  <w:marBottom w:val="0"/>
                  <w:divBdr>
                    <w:top w:val="none" w:sz="0" w:space="0" w:color="auto"/>
                    <w:left w:val="none" w:sz="0" w:space="0" w:color="auto"/>
                    <w:bottom w:val="none" w:sz="0" w:space="0" w:color="auto"/>
                    <w:right w:val="none" w:sz="0" w:space="0" w:color="auto"/>
                  </w:divBdr>
                  <w:divsChild>
                    <w:div w:id="197305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047688">
          <w:marLeft w:val="0"/>
          <w:marRight w:val="0"/>
          <w:marTop w:val="0"/>
          <w:marBottom w:val="0"/>
          <w:divBdr>
            <w:top w:val="none" w:sz="0" w:space="0" w:color="auto"/>
            <w:left w:val="none" w:sz="0" w:space="0" w:color="auto"/>
            <w:bottom w:val="none" w:sz="0" w:space="0" w:color="auto"/>
            <w:right w:val="none" w:sz="0" w:space="0" w:color="auto"/>
          </w:divBdr>
          <w:divsChild>
            <w:div w:id="2019624018">
              <w:marLeft w:val="0"/>
              <w:marRight w:val="0"/>
              <w:marTop w:val="0"/>
              <w:marBottom w:val="0"/>
              <w:divBdr>
                <w:top w:val="none" w:sz="0" w:space="0" w:color="auto"/>
                <w:left w:val="none" w:sz="0" w:space="0" w:color="auto"/>
                <w:bottom w:val="none" w:sz="0" w:space="0" w:color="auto"/>
                <w:right w:val="none" w:sz="0" w:space="0" w:color="auto"/>
              </w:divBdr>
            </w:div>
          </w:divsChild>
        </w:div>
        <w:div w:id="1509364771">
          <w:marLeft w:val="0"/>
          <w:marRight w:val="0"/>
          <w:marTop w:val="0"/>
          <w:marBottom w:val="0"/>
          <w:divBdr>
            <w:top w:val="none" w:sz="0" w:space="0" w:color="auto"/>
            <w:left w:val="none" w:sz="0" w:space="0" w:color="auto"/>
            <w:bottom w:val="none" w:sz="0" w:space="0" w:color="auto"/>
            <w:right w:val="none" w:sz="0" w:space="0" w:color="auto"/>
          </w:divBdr>
          <w:divsChild>
            <w:div w:id="199537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783846">
      <w:bodyDiv w:val="1"/>
      <w:marLeft w:val="0"/>
      <w:marRight w:val="0"/>
      <w:marTop w:val="0"/>
      <w:marBottom w:val="0"/>
      <w:divBdr>
        <w:top w:val="none" w:sz="0" w:space="0" w:color="auto"/>
        <w:left w:val="none" w:sz="0" w:space="0" w:color="auto"/>
        <w:bottom w:val="none" w:sz="0" w:space="0" w:color="auto"/>
        <w:right w:val="none" w:sz="0" w:space="0" w:color="auto"/>
      </w:divBdr>
    </w:div>
    <w:div w:id="556671510">
      <w:bodyDiv w:val="1"/>
      <w:marLeft w:val="0"/>
      <w:marRight w:val="0"/>
      <w:marTop w:val="0"/>
      <w:marBottom w:val="0"/>
      <w:divBdr>
        <w:top w:val="none" w:sz="0" w:space="0" w:color="auto"/>
        <w:left w:val="none" w:sz="0" w:space="0" w:color="auto"/>
        <w:bottom w:val="none" w:sz="0" w:space="0" w:color="auto"/>
        <w:right w:val="none" w:sz="0" w:space="0" w:color="auto"/>
      </w:divBdr>
    </w:div>
    <w:div w:id="807744656">
      <w:bodyDiv w:val="1"/>
      <w:marLeft w:val="0"/>
      <w:marRight w:val="0"/>
      <w:marTop w:val="0"/>
      <w:marBottom w:val="0"/>
      <w:divBdr>
        <w:top w:val="none" w:sz="0" w:space="0" w:color="auto"/>
        <w:left w:val="none" w:sz="0" w:space="0" w:color="auto"/>
        <w:bottom w:val="none" w:sz="0" w:space="0" w:color="auto"/>
        <w:right w:val="none" w:sz="0" w:space="0" w:color="auto"/>
      </w:divBdr>
    </w:div>
    <w:div w:id="862128215">
      <w:bodyDiv w:val="1"/>
      <w:marLeft w:val="0"/>
      <w:marRight w:val="0"/>
      <w:marTop w:val="0"/>
      <w:marBottom w:val="0"/>
      <w:divBdr>
        <w:top w:val="none" w:sz="0" w:space="0" w:color="auto"/>
        <w:left w:val="none" w:sz="0" w:space="0" w:color="auto"/>
        <w:bottom w:val="none" w:sz="0" w:space="0" w:color="auto"/>
        <w:right w:val="none" w:sz="0" w:space="0" w:color="auto"/>
      </w:divBdr>
    </w:div>
    <w:div w:id="989214225">
      <w:bodyDiv w:val="1"/>
      <w:marLeft w:val="0"/>
      <w:marRight w:val="0"/>
      <w:marTop w:val="0"/>
      <w:marBottom w:val="0"/>
      <w:divBdr>
        <w:top w:val="none" w:sz="0" w:space="0" w:color="auto"/>
        <w:left w:val="none" w:sz="0" w:space="0" w:color="auto"/>
        <w:bottom w:val="none" w:sz="0" w:space="0" w:color="auto"/>
        <w:right w:val="none" w:sz="0" w:space="0" w:color="auto"/>
      </w:divBdr>
      <w:divsChild>
        <w:div w:id="485099028">
          <w:marLeft w:val="360"/>
          <w:marRight w:val="0"/>
          <w:marTop w:val="0"/>
          <w:marBottom w:val="72"/>
          <w:divBdr>
            <w:top w:val="none" w:sz="0" w:space="0" w:color="auto"/>
            <w:left w:val="none" w:sz="0" w:space="0" w:color="auto"/>
            <w:bottom w:val="none" w:sz="0" w:space="0" w:color="auto"/>
            <w:right w:val="none" w:sz="0" w:space="0" w:color="auto"/>
          </w:divBdr>
          <w:divsChild>
            <w:div w:id="378864663">
              <w:marLeft w:val="360"/>
              <w:marRight w:val="0"/>
              <w:marTop w:val="0"/>
              <w:marBottom w:val="0"/>
              <w:divBdr>
                <w:top w:val="none" w:sz="0" w:space="0" w:color="auto"/>
                <w:left w:val="none" w:sz="0" w:space="0" w:color="auto"/>
                <w:bottom w:val="none" w:sz="0" w:space="0" w:color="auto"/>
                <w:right w:val="none" w:sz="0" w:space="0" w:color="auto"/>
              </w:divBdr>
            </w:div>
            <w:div w:id="417101586">
              <w:marLeft w:val="360"/>
              <w:marRight w:val="0"/>
              <w:marTop w:val="0"/>
              <w:marBottom w:val="0"/>
              <w:divBdr>
                <w:top w:val="none" w:sz="0" w:space="0" w:color="auto"/>
                <w:left w:val="none" w:sz="0" w:space="0" w:color="auto"/>
                <w:bottom w:val="none" w:sz="0" w:space="0" w:color="auto"/>
                <w:right w:val="none" w:sz="0" w:space="0" w:color="auto"/>
              </w:divBdr>
            </w:div>
            <w:div w:id="1892497696">
              <w:marLeft w:val="360"/>
              <w:marRight w:val="0"/>
              <w:marTop w:val="0"/>
              <w:marBottom w:val="0"/>
              <w:divBdr>
                <w:top w:val="none" w:sz="0" w:space="0" w:color="auto"/>
                <w:left w:val="none" w:sz="0" w:space="0" w:color="auto"/>
                <w:bottom w:val="none" w:sz="0" w:space="0" w:color="auto"/>
                <w:right w:val="none" w:sz="0" w:space="0" w:color="auto"/>
              </w:divBdr>
            </w:div>
          </w:divsChild>
        </w:div>
        <w:div w:id="2000109429">
          <w:marLeft w:val="360"/>
          <w:marRight w:val="0"/>
          <w:marTop w:val="72"/>
          <w:marBottom w:val="72"/>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E3CD7-A856-431E-83C8-15A9AB6C2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1561</TotalTime>
  <Pages>28</Pages>
  <Words>12889</Words>
  <Characters>77338</Characters>
  <Application>Microsoft Office Word</Application>
  <DocSecurity>0</DocSecurity>
  <Lines>644</Lines>
  <Paragraphs>180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90047</CharactersWithSpaces>
  <SharedDoc>false</SharedDoc>
  <HLinks>
    <vt:vector size="24" baseType="variant">
      <vt:variant>
        <vt:i4>458838</vt:i4>
      </vt:variant>
      <vt:variant>
        <vt:i4>9</vt:i4>
      </vt:variant>
      <vt:variant>
        <vt:i4>0</vt:i4>
      </vt:variant>
      <vt:variant>
        <vt:i4>5</vt:i4>
      </vt:variant>
      <vt:variant>
        <vt:lpwstr>https://sip.lex.pl/</vt:lpwstr>
      </vt:variant>
      <vt:variant>
        <vt:lpwstr>/document/67894791?cm=DOCUMENT</vt:lpwstr>
      </vt:variant>
      <vt:variant>
        <vt:i4>983132</vt:i4>
      </vt:variant>
      <vt:variant>
        <vt:i4>6</vt:i4>
      </vt:variant>
      <vt:variant>
        <vt:i4>0</vt:i4>
      </vt:variant>
      <vt:variant>
        <vt:i4>5</vt:i4>
      </vt:variant>
      <vt:variant>
        <vt:lpwstr>https://sip.lex.pl/</vt:lpwstr>
      </vt:variant>
      <vt:variant>
        <vt:lpwstr>/document/68413980?cm=DOCUMENT</vt:lpwstr>
      </vt:variant>
      <vt:variant>
        <vt:i4>393299</vt:i4>
      </vt:variant>
      <vt:variant>
        <vt:i4>3</vt:i4>
      </vt:variant>
      <vt:variant>
        <vt:i4>0</vt:i4>
      </vt:variant>
      <vt:variant>
        <vt:i4>5</vt:i4>
      </vt:variant>
      <vt:variant>
        <vt:lpwstr>https://sip.lex.pl/</vt:lpwstr>
      </vt:variant>
      <vt:variant>
        <vt:lpwstr>/document/68413979?cm=DOCUMENT</vt:lpwstr>
      </vt:variant>
      <vt:variant>
        <vt:i4>524306</vt:i4>
      </vt:variant>
      <vt:variant>
        <vt:i4>0</vt:i4>
      </vt:variant>
      <vt:variant>
        <vt:i4>0</vt:i4>
      </vt:variant>
      <vt:variant>
        <vt:i4>5</vt:i4>
      </vt:variant>
      <vt:variant>
        <vt:lpwstr>https://sip.lex.pl/</vt:lpwstr>
      </vt:variant>
      <vt:variant>
        <vt:lpwstr>/document/17099384?unitId=art(258)&amp;cm=DOCUMENT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 Koziarski</dc:creator>
  <cp:lastModifiedBy>Natalia Biała</cp:lastModifiedBy>
  <cp:revision>50</cp:revision>
  <cp:lastPrinted>2026-02-16T09:34:00Z</cp:lastPrinted>
  <dcterms:created xsi:type="dcterms:W3CDTF">2026-01-29T10:18:00Z</dcterms:created>
  <dcterms:modified xsi:type="dcterms:W3CDTF">2026-02-16T09:38:00Z</dcterms:modified>
</cp:coreProperties>
</file>